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40F120" w14:textId="77777777" w:rsidR="00EC4204" w:rsidRDefault="00000000">
      <w:pPr>
        <w:pStyle w:val="Ttulo1"/>
        <w:keepLines w:val="0"/>
        <w:spacing w:before="0"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b/>
          <w:bCs/>
          <w:sz w:val="20"/>
          <w:szCs w:val="20"/>
        </w:rPr>
        <w:t>CÂMARA MUNICIPAL DE TERRA DE AREIA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1D30A123" wp14:editId="6DA26A65">
            <wp:simplePos x="0" y="0"/>
            <wp:positionH relativeFrom="column">
              <wp:posOffset>2334259</wp:posOffset>
            </wp:positionH>
            <wp:positionV relativeFrom="paragraph">
              <wp:posOffset>-238120</wp:posOffset>
            </wp:positionV>
            <wp:extent cx="731520" cy="982980"/>
            <wp:effectExtent l="0" t="0" r="0" b="0"/>
            <wp:wrapTopAndBottom distT="0" dist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C6F46D7" w14:textId="77777777" w:rsidR="00EC4204" w:rsidRDefault="00EC4204">
      <w:pPr>
        <w:pStyle w:val="Ttulo1"/>
        <w:keepLines w:val="0"/>
        <w:spacing w:before="0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53FDADBA" w14:textId="77777777" w:rsidR="00EC4204" w:rsidRDefault="00000000">
      <w:pPr>
        <w:pStyle w:val="Ttulo1"/>
        <w:keepLines w:val="0"/>
        <w:spacing w:before="0" w:after="0" w:line="240" w:lineRule="auto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ESTADO DO RIO GRANDE DO SUL</w:t>
      </w:r>
    </w:p>
    <w:p w14:paraId="45FE89B8" w14:textId="77777777" w:rsidR="00EC4204" w:rsidRDefault="00EC4204">
      <w:pPr>
        <w:rPr>
          <w:sz w:val="24"/>
          <w:szCs w:val="24"/>
        </w:rPr>
      </w:pPr>
    </w:p>
    <w:p w14:paraId="50F626D1" w14:textId="77777777" w:rsidR="00EC4204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Pedido de Providência nº 10/2026 </w:t>
      </w:r>
    </w:p>
    <w:p w14:paraId="0E3C0B00" w14:textId="77777777" w:rsidR="00EC4204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Autores: Bancada Progressista</w:t>
      </w:r>
    </w:p>
    <w:p w14:paraId="307EC822" w14:textId="77777777" w:rsidR="00EC4204" w:rsidRDefault="00EC4204">
      <w:pPr>
        <w:rPr>
          <w:sz w:val="24"/>
          <w:szCs w:val="24"/>
        </w:rPr>
      </w:pPr>
    </w:p>
    <w:p w14:paraId="0AD07E9F" w14:textId="77777777" w:rsidR="00EC4204" w:rsidRDefault="00EC4204">
      <w:pPr>
        <w:ind w:firstLine="720"/>
        <w:rPr>
          <w:b/>
          <w:bCs/>
          <w:sz w:val="24"/>
          <w:szCs w:val="24"/>
        </w:rPr>
      </w:pPr>
    </w:p>
    <w:p w14:paraId="7B964B10" w14:textId="77777777" w:rsidR="00EC4204" w:rsidRDefault="00000000">
      <w:pPr>
        <w:ind w:firstLine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Exmo. Sr. Presidente: </w:t>
      </w:r>
    </w:p>
    <w:p w14:paraId="4FCA9295" w14:textId="77777777" w:rsidR="00EC4204" w:rsidRDefault="00EC4204">
      <w:pPr>
        <w:jc w:val="both"/>
        <w:rPr>
          <w:sz w:val="24"/>
          <w:szCs w:val="24"/>
        </w:rPr>
      </w:pPr>
    </w:p>
    <w:p w14:paraId="29663C04" w14:textId="77777777" w:rsidR="00EC4204" w:rsidRDefault="00EC4204">
      <w:pPr>
        <w:ind w:firstLine="720"/>
        <w:jc w:val="both"/>
        <w:rPr>
          <w:sz w:val="24"/>
          <w:szCs w:val="24"/>
        </w:rPr>
      </w:pPr>
    </w:p>
    <w:p w14:paraId="52192FC8" w14:textId="77777777" w:rsidR="00EC4204" w:rsidRDefault="00000000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 Vereadores que subscrevem, requerem a Vossa Excelência que nos termos regimentais, seja encaminhado a ao Poder Executivo o Pedido de Providência: </w:t>
      </w:r>
    </w:p>
    <w:p w14:paraId="2B4AECB1" w14:textId="77777777" w:rsidR="00EC4204" w:rsidRDefault="00000000">
      <w:pPr>
        <w:numPr>
          <w:ilvl w:val="0"/>
          <w:numId w:val="1"/>
        </w:numPr>
        <w:spacing w:before="240" w:after="20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Solicita instalação de fechadura eletrônica com vídeo e grade pantográfica na Escola Municipal Laertsan Tavares de Carvalho. </w:t>
      </w:r>
    </w:p>
    <w:p w14:paraId="7466FE64" w14:textId="77777777" w:rsidR="00EC4204" w:rsidRDefault="00EC4204">
      <w:pPr>
        <w:spacing w:line="360" w:lineRule="auto"/>
        <w:jc w:val="center"/>
        <w:rPr>
          <w:b/>
          <w:bCs/>
          <w:sz w:val="24"/>
          <w:szCs w:val="24"/>
        </w:rPr>
      </w:pPr>
    </w:p>
    <w:p w14:paraId="2E3A3618" w14:textId="77777777" w:rsidR="00EC4204" w:rsidRDefault="00000000">
      <w:pPr>
        <w:spacing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JUSTIFICATIVA:</w:t>
      </w:r>
    </w:p>
    <w:p w14:paraId="0A3A02A0" w14:textId="77777777" w:rsidR="00EC4204" w:rsidRDefault="00EC4204">
      <w:pPr>
        <w:spacing w:line="360" w:lineRule="auto"/>
        <w:jc w:val="center"/>
        <w:rPr>
          <w:b/>
          <w:bCs/>
          <w:sz w:val="24"/>
          <w:szCs w:val="24"/>
        </w:rPr>
      </w:pPr>
    </w:p>
    <w:p w14:paraId="6E8367AC" w14:textId="77777777" w:rsidR="00EC4204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presente solicitação tem como objetivo principal reforçar a segurança de todos que frequentam o ambiente escolar, especialmente professores, alunos e demais colaboradores.</w:t>
      </w:r>
    </w:p>
    <w:p w14:paraId="422D307D" w14:textId="746F0344" w:rsidR="00EC4204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porta de acesso localizada n</w:t>
      </w:r>
      <w:r w:rsidR="009E3FF8">
        <w:rPr>
          <w:sz w:val="24"/>
          <w:szCs w:val="24"/>
        </w:rPr>
        <w:t xml:space="preserve">a secretaria </w:t>
      </w:r>
      <w:r>
        <w:rPr>
          <w:sz w:val="24"/>
          <w:szCs w:val="24"/>
        </w:rPr>
        <w:t>da escola, por ser de vidro, apresenta maior vulnerabilidade, o que pode facilitar acessos indevidos. Tal situação se torna ainda mais preocupante no turno da noite, período em que há menor circulação de pessoas e, consequentemente, maior exposição a riscos.</w:t>
      </w:r>
    </w:p>
    <w:p w14:paraId="5AAA00C1" w14:textId="77777777" w:rsidR="00EC4204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Nesse sentido, a instalação de uma fechadura eletrônica com vídeo permitirá um controle de acesso mais eficiente, possibilitando a identificação prévia de quem solicita entrada, além de proporcionar mais agilidade e segurança no gerenciamento do fluxo de pessoas.</w:t>
      </w:r>
    </w:p>
    <w:p w14:paraId="46EBC1AE" w14:textId="77777777" w:rsidR="00EC4204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De forma complementar, a instalação de uma grade pantográfica no local contribuirá significativamente para a proteção física do acesso, criando uma barreira adicional contra invasões e reforçando a segurança patrimonial da escola, visto que a porta existente é de vidro, por tanto vulnerável.</w:t>
      </w:r>
    </w:p>
    <w:p w14:paraId="5D721AAF" w14:textId="77777777" w:rsidR="00EC4204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Trata-se de medidas preventivas, de custo relativamente baixo, mas com grande impacto na proteção da comunidade escolar, contribuindo para um ambiente mais seguro e adequado ao desenvolvimento das atividades educacionais.</w:t>
      </w:r>
    </w:p>
    <w:p w14:paraId="7D7689AE" w14:textId="77777777" w:rsidR="00EC4204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Diante do exposto, solicita-se a atenção do Executivo Municipal para o atendimento desta demanda com a maior brevidade possível.</w:t>
      </w:r>
    </w:p>
    <w:p w14:paraId="478CDDCF" w14:textId="77777777" w:rsidR="00EC4204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Diante do exposto, solicita-se que a presente providência seja adotada com a maior brevidade possível.</w:t>
      </w:r>
    </w:p>
    <w:p w14:paraId="022622F2" w14:textId="77777777" w:rsidR="00EC4204" w:rsidRDefault="00EC4204">
      <w:pPr>
        <w:spacing w:line="360" w:lineRule="auto"/>
        <w:ind w:firstLine="720"/>
        <w:jc w:val="both"/>
        <w:rPr>
          <w:sz w:val="24"/>
          <w:szCs w:val="24"/>
        </w:rPr>
      </w:pPr>
    </w:p>
    <w:p w14:paraId="0C17621A" w14:textId="77777777" w:rsidR="00EC4204" w:rsidRDefault="00EC4204">
      <w:pPr>
        <w:spacing w:line="360" w:lineRule="auto"/>
        <w:ind w:firstLine="720"/>
        <w:jc w:val="both"/>
        <w:rPr>
          <w:sz w:val="24"/>
          <w:szCs w:val="24"/>
        </w:rPr>
      </w:pPr>
    </w:p>
    <w:p w14:paraId="781B3E29" w14:textId="77777777" w:rsidR="00EC4204" w:rsidRDefault="00EC4204">
      <w:pPr>
        <w:spacing w:line="360" w:lineRule="auto"/>
        <w:ind w:firstLine="720"/>
        <w:jc w:val="both"/>
        <w:rPr>
          <w:sz w:val="24"/>
          <w:szCs w:val="24"/>
        </w:rPr>
      </w:pPr>
    </w:p>
    <w:p w14:paraId="482C9D00" w14:textId="2A76A0EF" w:rsidR="00EC4204" w:rsidRDefault="00000000">
      <w:pPr>
        <w:ind w:left="3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Terra de </w:t>
      </w:r>
      <w:r w:rsidR="005D3EC3">
        <w:rPr>
          <w:sz w:val="24"/>
          <w:szCs w:val="24"/>
        </w:rPr>
        <w:t>Areia, 17</w:t>
      </w:r>
      <w:r>
        <w:rPr>
          <w:sz w:val="24"/>
          <w:szCs w:val="24"/>
        </w:rPr>
        <w:t xml:space="preserve"> de abril </w:t>
      </w:r>
      <w:r w:rsidR="005D3EC3">
        <w:rPr>
          <w:sz w:val="24"/>
          <w:szCs w:val="24"/>
        </w:rPr>
        <w:t>de 2026</w:t>
      </w:r>
      <w:r>
        <w:rPr>
          <w:sz w:val="24"/>
          <w:szCs w:val="24"/>
        </w:rPr>
        <w:t>.</w:t>
      </w:r>
    </w:p>
    <w:p w14:paraId="728FEC21" w14:textId="77777777" w:rsidR="00EC4204" w:rsidRDefault="00EC4204">
      <w:pPr>
        <w:ind w:firstLine="720"/>
        <w:jc w:val="both"/>
        <w:rPr>
          <w:sz w:val="24"/>
          <w:szCs w:val="24"/>
        </w:rPr>
      </w:pPr>
    </w:p>
    <w:p w14:paraId="166293BE" w14:textId="77777777" w:rsidR="00EC4204" w:rsidRDefault="00EC4204">
      <w:pPr>
        <w:ind w:firstLine="720"/>
        <w:jc w:val="both"/>
        <w:rPr>
          <w:b/>
          <w:bCs/>
          <w:sz w:val="24"/>
          <w:szCs w:val="24"/>
        </w:rPr>
      </w:pPr>
    </w:p>
    <w:p w14:paraId="5ECAAD46" w14:textId="77777777" w:rsidR="00EC4204" w:rsidRDefault="00000000">
      <w:pPr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Bancada Progressista:</w:t>
      </w:r>
    </w:p>
    <w:p w14:paraId="20663AB0" w14:textId="77777777" w:rsidR="00EC4204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Josuel </w:t>
      </w:r>
      <w:r>
        <w:rPr>
          <w:rFonts w:ascii="Roboto" w:eastAsia="Roboto" w:hAnsi="Roboto" w:cs="Roboto"/>
          <w:b/>
          <w:bCs/>
          <w:sz w:val="24"/>
          <w:szCs w:val="24"/>
          <w:highlight w:val="white"/>
        </w:rPr>
        <w:t xml:space="preserve">Schneiger </w:t>
      </w:r>
      <w:r>
        <w:rPr>
          <w:b/>
          <w:bCs/>
          <w:sz w:val="24"/>
          <w:szCs w:val="24"/>
        </w:rPr>
        <w:t>____________________________________</w:t>
      </w:r>
    </w:p>
    <w:p w14:paraId="0CE626C4" w14:textId="00BE08A6" w:rsidR="00EC4204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Márcio </w:t>
      </w:r>
      <w:r w:rsidR="005D3EC3">
        <w:rPr>
          <w:b/>
          <w:bCs/>
          <w:sz w:val="24"/>
          <w:szCs w:val="24"/>
        </w:rPr>
        <w:t>Ferrari _</w:t>
      </w:r>
      <w:r>
        <w:rPr>
          <w:b/>
          <w:bCs/>
          <w:sz w:val="24"/>
          <w:szCs w:val="24"/>
        </w:rPr>
        <w:t>____________________________________</w:t>
      </w:r>
    </w:p>
    <w:p w14:paraId="7469E2D9" w14:textId="77777777" w:rsidR="00EC4204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Mônica de Souza ___________________________________</w:t>
      </w:r>
    </w:p>
    <w:sectPr w:rsidR="00EC4204">
      <w:pgSz w:w="11909" w:h="16834"/>
      <w:pgMar w:top="1559" w:right="1440" w:bottom="828" w:left="1417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5324725E-7BC6-479E-8A49-7D1665FB2449}"/>
  </w:font>
  <w:font w:name="Roboto">
    <w:charset w:val="00"/>
    <w:family w:val="auto"/>
    <w:pitch w:val="variable"/>
    <w:sig w:usb0="E0000AFF" w:usb1="5000217F" w:usb2="00000021" w:usb3="00000000" w:csb0="0000019F" w:csb1="00000000"/>
    <w:embedBold r:id="rId2" w:fontKey="{C940776B-464B-40B8-A86B-2593F0BCB15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01674EBC-A75D-4D22-878A-4CD453CCFACD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9496D0B"/>
    <w:multiLevelType w:val="multilevel"/>
    <w:tmpl w:val="24423DE4"/>
    <w:lvl w:ilvl="0">
      <w:start w:val="1"/>
      <w:numFmt w:val="decimal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num w:numId="1" w16cid:durableId="1412460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4204"/>
    <w:rsid w:val="005D3EC3"/>
    <w:rsid w:val="009E3FF8"/>
    <w:rsid w:val="00EC4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C6251"/>
  <w15:docId w15:val="{59E46D80-8114-40B1-A472-55F9E48F0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337</Words>
  <Characters>1823</Characters>
  <Application>Microsoft Office Word</Application>
  <DocSecurity>0</DocSecurity>
  <Lines>15</Lines>
  <Paragraphs>4</Paragraphs>
  <ScaleCrop>false</ScaleCrop>
  <Company/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4</cp:revision>
  <cp:lastPrinted>2026-04-17T20:58:00Z</cp:lastPrinted>
  <dcterms:created xsi:type="dcterms:W3CDTF">2026-04-17T20:57:00Z</dcterms:created>
  <dcterms:modified xsi:type="dcterms:W3CDTF">2026-04-22T12:12:00Z</dcterms:modified>
</cp:coreProperties>
</file>