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19606" w14:textId="77777777" w:rsidR="00CC14A3" w:rsidRDefault="00CC14A3" w:rsidP="00CC14A3">
      <w:pPr>
        <w:pStyle w:val="Ttulo2"/>
        <w:jc w:val="center"/>
        <w:rPr>
          <w:b/>
          <w:bCs/>
          <w:sz w:val="28"/>
          <w:szCs w:val="28"/>
        </w:rPr>
      </w:pPr>
      <w:r w:rsidRPr="00C01522">
        <w:rPr>
          <w:b/>
          <w:bCs/>
          <w:sz w:val="28"/>
          <w:szCs w:val="28"/>
        </w:rPr>
        <w:t>MOÇÃO DE APOIO</w:t>
      </w:r>
    </w:p>
    <w:p w14:paraId="78CC40C9" w14:textId="02CF0363" w:rsidR="00CC14A3" w:rsidRDefault="00CC14A3" w:rsidP="00CC14A3">
      <w:pPr>
        <w:pStyle w:val="Ttulo2"/>
        <w:jc w:val="center"/>
      </w:pPr>
      <w:r>
        <w:tab/>
      </w:r>
      <w:r>
        <w:tab/>
      </w:r>
      <w:r>
        <w:tab/>
      </w:r>
      <w:r>
        <w:tab/>
      </w:r>
    </w:p>
    <w:p w14:paraId="450EB2D6" w14:textId="196811F9" w:rsidR="00CC14A3" w:rsidRPr="00CC14A3" w:rsidRDefault="00CC14A3" w:rsidP="00CC14A3">
      <w:pPr>
        <w:ind w:left="2832" w:firstLine="708"/>
        <w:jc w:val="both"/>
      </w:pPr>
      <w:r>
        <w:t>Nº 001/2026</w:t>
      </w:r>
    </w:p>
    <w:p w14:paraId="6334AFC4" w14:textId="4FA552B3" w:rsidR="00CC14A3" w:rsidRDefault="00CC14A3" w:rsidP="00CC14A3">
      <w:pPr>
        <w:jc w:val="both"/>
      </w:pPr>
      <w:r>
        <w:t>A Câmara Municipal de Vereadores de Terra de Areia/RS, por iniciativa do Vereador Márcio Ferrari, com anuência de todos os demais vereadores desta Casa Legislativa, vem por meio da presente Moção de Apoio</w:t>
      </w:r>
      <w:r>
        <w:t>,</w:t>
      </w:r>
      <w:r>
        <w:t xml:space="preserve"> manifestar posicionamento favorável à liberação da pesca da espécie Bagre (</w:t>
      </w:r>
      <w:proofErr w:type="spellStart"/>
      <w:r>
        <w:t>Genidens</w:t>
      </w:r>
      <w:proofErr w:type="spellEnd"/>
      <w:r>
        <w:t xml:space="preserve"> </w:t>
      </w:r>
      <w:proofErr w:type="spellStart"/>
      <w:r>
        <w:t>barbus</w:t>
      </w:r>
      <w:proofErr w:type="spellEnd"/>
      <w:r>
        <w:t>).</w:t>
      </w:r>
    </w:p>
    <w:p w14:paraId="7747CC44" w14:textId="364BEA4B" w:rsidR="00CC14A3" w:rsidRDefault="00CC14A3" w:rsidP="00CC14A3">
      <w:pPr>
        <w:jc w:val="both"/>
      </w:pPr>
      <w:r>
        <w:t>O Poder Legislativo Municipal reconhece a significativa importância econômica, social, cultural e turística desta espécie para a região litorânea do Rio Grande do Sul, especialmente para pescadores profissionais</w:t>
      </w:r>
      <w:r>
        <w:t>/artesanais</w:t>
      </w:r>
      <w:r>
        <w:t>, comunidades ribeirinhas, guias de pesca, estabelecimentos gastronômicos e toda a cadeia produtiva vinculada à pesca artesanal e ao turismo.</w:t>
      </w:r>
    </w:p>
    <w:p w14:paraId="18743348" w14:textId="77777777" w:rsidR="00CC14A3" w:rsidRDefault="00CC14A3" w:rsidP="00CC14A3">
      <w:pPr>
        <w:jc w:val="both"/>
      </w:pPr>
      <w:r>
        <w:t>Destaca-se que a liberação da pesca pode ocorrer de forma responsável, controlada e sustentável, respeitando critérios técnicos, períodos adequados, fiscalização ambiental efetiva e medidas voltadas à preservação e recuperação dos estoques pesqueiros.</w:t>
      </w:r>
    </w:p>
    <w:p w14:paraId="3CE01E42" w14:textId="77777777" w:rsidR="00CC14A3" w:rsidRDefault="00CC14A3" w:rsidP="00CC14A3">
      <w:pPr>
        <w:jc w:val="both"/>
      </w:pPr>
      <w:r>
        <w:t>Ressaltamos ainda que tramita na Assembleia Legislativa do Estado do Rio Grande do Sul o Projeto de Lei nº 263/2025, de autoria do Deputado Estadual Zé Nunes, que propõe alterações no Código Estadual do Meio Ambiente, possibilitando ao Estado implementar Planos de Manejo e Recuperação para espécies constantes em listas de ameaçadas, tanto no âmbito estadual quanto federal.</w:t>
      </w:r>
    </w:p>
    <w:p w14:paraId="7CF5A04A" w14:textId="77777777" w:rsidR="00CC14A3" w:rsidRDefault="00CC14A3" w:rsidP="00CC14A3">
      <w:pPr>
        <w:jc w:val="both"/>
      </w:pPr>
      <w:r>
        <w:t>A aprovação da referida proposta permitirá a criação de instrumentos técnicos que poderão viabilizar, de forma responsável, a liberação da pesca das espécies mencionadas, motivo pelo qual solicitamos atenção, empenho e celeridade na tramitação do projeto por parte dos parlamentares estaduais.</w:t>
      </w:r>
    </w:p>
    <w:p w14:paraId="761340AC" w14:textId="77777777" w:rsidR="00CC14A3" w:rsidRDefault="00CC14A3" w:rsidP="00CC14A3">
      <w:pPr>
        <w:jc w:val="both"/>
      </w:pPr>
      <w:r>
        <w:t>Por meio desta Moção, a Câmara Municipal de Vereadores de Terra de Areia reafirma seu compromisso com o desenvolvimento regional sustentável, a valorização das atividades tradicionais e o equilíbrio entre a conservação ambiental e a justiça social.</w:t>
      </w:r>
    </w:p>
    <w:p w14:paraId="6537DD19" w14:textId="0D0AC88C" w:rsidR="00CC14A3" w:rsidRDefault="00CC14A3" w:rsidP="00CC14A3">
      <w:pPr>
        <w:jc w:val="both"/>
      </w:pPr>
      <w:r>
        <w:t>Solicita-se, por fim, a análise e a revisão das normas vigentes, bem como a adoção de políticas públicas que possibilitem a liberação regulamentada da pesca do Bagre, sempre respeitando critérios técnicos, científicos e ambientais.</w:t>
      </w:r>
    </w:p>
    <w:p w14:paraId="7CFCE5DA" w14:textId="088A00FF" w:rsidR="00CC14A3" w:rsidRDefault="00CC14A3" w:rsidP="00CC14A3">
      <w:pPr>
        <w:spacing w:after="0"/>
        <w:ind w:left="1416"/>
        <w:jc w:val="both"/>
      </w:pPr>
      <w:r>
        <w:t xml:space="preserve">         </w:t>
      </w:r>
      <w:r>
        <w:t>Câmara Municipal de Vereadores de Terra de Areia, 13 de março de 2026.</w:t>
      </w:r>
    </w:p>
    <w:p w14:paraId="3CE36B3C" w14:textId="77777777" w:rsidR="00CC14A3" w:rsidRDefault="00CC14A3" w:rsidP="00CC14A3">
      <w:pPr>
        <w:spacing w:after="0"/>
        <w:jc w:val="both"/>
      </w:pPr>
    </w:p>
    <w:p w14:paraId="1EBEB756" w14:textId="77777777" w:rsidR="00CC14A3" w:rsidRDefault="00CC14A3" w:rsidP="00CC14A3">
      <w:pPr>
        <w:spacing w:after="0"/>
        <w:jc w:val="center"/>
        <w:rPr>
          <w:sz w:val="28"/>
          <w:szCs w:val="28"/>
        </w:rPr>
      </w:pPr>
      <w:r w:rsidRPr="00C01522">
        <w:rPr>
          <w:sz w:val="28"/>
          <w:szCs w:val="28"/>
        </w:rPr>
        <w:t>Vereador Márcio Ferrari</w:t>
      </w:r>
    </w:p>
    <w:p w14:paraId="6237B585" w14:textId="763307CA" w:rsidR="0055768F" w:rsidRPr="0055768F" w:rsidRDefault="00CC14A3" w:rsidP="00CC14A3">
      <w:pPr>
        <w:spacing w:after="0"/>
        <w:jc w:val="center"/>
        <w:rPr>
          <w:rFonts w:ascii="Arial" w:hAnsi="Arial" w:cs="Arial"/>
          <w:sz w:val="24"/>
          <w:szCs w:val="24"/>
        </w:rPr>
      </w:pPr>
      <w:r>
        <w:t>Autor da Moção</w:t>
      </w:r>
    </w:p>
    <w:sectPr w:rsidR="0055768F" w:rsidRPr="0055768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13B1E8" w14:textId="77777777" w:rsidR="00442BCC" w:rsidRDefault="00442BCC" w:rsidP="0055768F">
      <w:pPr>
        <w:spacing w:after="0" w:line="240" w:lineRule="auto"/>
      </w:pPr>
      <w:r>
        <w:separator/>
      </w:r>
    </w:p>
  </w:endnote>
  <w:endnote w:type="continuationSeparator" w:id="0">
    <w:p w14:paraId="2E8AFD40" w14:textId="77777777" w:rsidR="00442BCC" w:rsidRDefault="00442BCC" w:rsidP="005576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7D753D" w14:textId="77777777" w:rsidR="00442BCC" w:rsidRDefault="00442BCC" w:rsidP="0055768F">
      <w:pPr>
        <w:spacing w:after="0" w:line="240" w:lineRule="auto"/>
      </w:pPr>
      <w:r>
        <w:separator/>
      </w:r>
    </w:p>
  </w:footnote>
  <w:footnote w:type="continuationSeparator" w:id="0">
    <w:p w14:paraId="63DA8AF6" w14:textId="77777777" w:rsidR="00442BCC" w:rsidRDefault="00442BCC" w:rsidP="005576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38A1AE" w14:textId="77777777" w:rsidR="0055768F" w:rsidRPr="0055768F" w:rsidRDefault="0055768F" w:rsidP="0055768F">
    <w:pPr>
      <w:pStyle w:val="Ttulo1"/>
      <w:spacing w:before="0" w:after="0"/>
      <w:jc w:val="center"/>
      <w:rPr>
        <w:rFonts w:ascii="Arial" w:hAnsi="Arial" w:cs="Arial"/>
        <w:sz w:val="22"/>
        <w:szCs w:val="22"/>
      </w:rPr>
    </w:pPr>
    <w:r w:rsidRPr="0055768F">
      <w:rPr>
        <w:rFonts w:ascii="Arial" w:hAnsi="Arial" w:cs="Arial"/>
        <w:bCs w:val="0"/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1D7302EC" wp14:editId="6043E0CA">
          <wp:simplePos x="0" y="0"/>
          <wp:positionH relativeFrom="column">
            <wp:posOffset>2447925</wp:posOffset>
          </wp:positionH>
          <wp:positionV relativeFrom="paragraph">
            <wp:posOffset>0</wp:posOffset>
          </wp:positionV>
          <wp:extent cx="731520" cy="982980"/>
          <wp:effectExtent l="0" t="0" r="0" b="7620"/>
          <wp:wrapTopAndBottom/>
          <wp:docPr id="251092649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5768F">
      <w:rPr>
        <w:rFonts w:ascii="Arial" w:hAnsi="Arial" w:cs="Arial"/>
        <w:sz w:val="22"/>
        <w:szCs w:val="22"/>
      </w:rPr>
      <w:t>CÂMARA MUNICIPAL DE TERRA DE AREIA</w:t>
    </w:r>
  </w:p>
  <w:p w14:paraId="749F46FB" w14:textId="77777777" w:rsidR="0055768F" w:rsidRPr="0055768F" w:rsidRDefault="0055768F" w:rsidP="0055768F">
    <w:pPr>
      <w:pStyle w:val="Ttulo1"/>
      <w:tabs>
        <w:tab w:val="left" w:pos="1843"/>
        <w:tab w:val="left" w:pos="3402"/>
        <w:tab w:val="left" w:pos="6946"/>
        <w:tab w:val="left" w:pos="8789"/>
      </w:tabs>
      <w:spacing w:before="0" w:after="0"/>
      <w:jc w:val="center"/>
      <w:rPr>
        <w:rFonts w:ascii="Arial" w:hAnsi="Arial" w:cs="Arial"/>
        <w:sz w:val="22"/>
        <w:szCs w:val="22"/>
      </w:rPr>
    </w:pPr>
    <w:r w:rsidRPr="0055768F">
      <w:rPr>
        <w:rFonts w:ascii="Arial" w:hAnsi="Arial" w:cs="Arial"/>
        <w:sz w:val="22"/>
        <w:szCs w:val="22"/>
      </w:rPr>
      <w:t>ESTADO DO RIO GRANDE DO SUL</w:t>
    </w:r>
  </w:p>
  <w:p w14:paraId="4701DFB1" w14:textId="77777777" w:rsidR="0055768F" w:rsidRDefault="0055768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C86"/>
    <w:rsid w:val="000130A5"/>
    <w:rsid w:val="0008497F"/>
    <w:rsid w:val="00122793"/>
    <w:rsid w:val="001928AE"/>
    <w:rsid w:val="001A2F39"/>
    <w:rsid w:val="001C1F3B"/>
    <w:rsid w:val="00331C5A"/>
    <w:rsid w:val="0043398B"/>
    <w:rsid w:val="00442BCC"/>
    <w:rsid w:val="00447881"/>
    <w:rsid w:val="00455E9F"/>
    <w:rsid w:val="00460C1E"/>
    <w:rsid w:val="004C01A6"/>
    <w:rsid w:val="004F4691"/>
    <w:rsid w:val="00530C52"/>
    <w:rsid w:val="0055768F"/>
    <w:rsid w:val="005B6EFB"/>
    <w:rsid w:val="006031F4"/>
    <w:rsid w:val="0068527C"/>
    <w:rsid w:val="007623DE"/>
    <w:rsid w:val="007E12E5"/>
    <w:rsid w:val="00844CD9"/>
    <w:rsid w:val="008D0D43"/>
    <w:rsid w:val="009759A8"/>
    <w:rsid w:val="009A1AC0"/>
    <w:rsid w:val="00AB36F6"/>
    <w:rsid w:val="00C4251E"/>
    <w:rsid w:val="00CA0B54"/>
    <w:rsid w:val="00CC14A3"/>
    <w:rsid w:val="00CE4075"/>
    <w:rsid w:val="00CF0299"/>
    <w:rsid w:val="00E47C86"/>
    <w:rsid w:val="00EB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B6C2D"/>
  <w15:docId w15:val="{8F9F3CD3-9159-6743-AB4F-C863CB40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5768F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5768F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26"/>
      <w:szCs w:val="26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47C8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5576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768F"/>
  </w:style>
  <w:style w:type="paragraph" w:styleId="Rodap">
    <w:name w:val="footer"/>
    <w:basedOn w:val="Normal"/>
    <w:link w:val="RodapChar"/>
    <w:uiPriority w:val="99"/>
    <w:unhideWhenUsed/>
    <w:rsid w:val="005576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768F"/>
  </w:style>
  <w:style w:type="character" w:customStyle="1" w:styleId="Ttulo1Char">
    <w:name w:val="Título 1 Char"/>
    <w:basedOn w:val="Fontepargpadro"/>
    <w:link w:val="Ttulo1"/>
    <w:uiPriority w:val="9"/>
    <w:rsid w:val="0055768F"/>
    <w:rPr>
      <w:rFonts w:ascii="Cambria" w:eastAsia="Times New Roman" w:hAnsi="Cambria" w:cs="Times New Roman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5768F"/>
    <w:rPr>
      <w:rFonts w:asciiTheme="majorHAnsi" w:eastAsiaTheme="majorEastAsia" w:hAnsiTheme="majorHAnsi" w:cstheme="majorBidi"/>
      <w:color w:val="365F91" w:themeColor="accent1" w:themeShade="BF"/>
      <w:kern w:val="2"/>
      <w:sz w:val="26"/>
      <w:szCs w:val="26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E759F2-537A-4211-91F5-21A63B295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dos Deputados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Machado Pacheco</dc:creator>
  <cp:lastModifiedBy>Usuario</cp:lastModifiedBy>
  <cp:revision>2</cp:revision>
  <cp:lastPrinted>2026-03-13T20:36:00Z</cp:lastPrinted>
  <dcterms:created xsi:type="dcterms:W3CDTF">2026-03-13T20:38:00Z</dcterms:created>
  <dcterms:modified xsi:type="dcterms:W3CDTF">2026-03-13T20:38:00Z</dcterms:modified>
</cp:coreProperties>
</file>