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866C4" w14:textId="77777777" w:rsidR="00A41904" w:rsidRDefault="00A41904" w:rsidP="00A41904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7FB23EF" wp14:editId="489E4830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87B4C71" w14:textId="77777777" w:rsidR="00A41904" w:rsidRDefault="00A41904" w:rsidP="00A41904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D30395A" w14:textId="77777777" w:rsidR="00A41904" w:rsidRDefault="00A41904" w:rsidP="00A41904">
      <w:pPr>
        <w:jc w:val="center"/>
        <w:rPr>
          <w:rFonts w:ascii="Arial" w:hAnsi="Arial" w:cs="Arial"/>
          <w:sz w:val="28"/>
          <w:szCs w:val="28"/>
        </w:rPr>
      </w:pPr>
    </w:p>
    <w:p w14:paraId="3E153BA4" w14:textId="77777777" w:rsidR="00A41904" w:rsidRPr="00DB3D93" w:rsidRDefault="00A41904" w:rsidP="00A4190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4F9DC57D" w14:textId="77777777" w:rsidR="00A41904" w:rsidRDefault="00A41904" w:rsidP="00A4190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72AE2E1D" w14:textId="36ED5B7D" w:rsidR="00A41904" w:rsidRPr="00A41904" w:rsidRDefault="00A41904" w:rsidP="00A4190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1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/2025, REFERENTE AO PROJETO DE LEI nº 1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/2025 DO LEGISLATIVO, QUE:</w:t>
      </w:r>
    </w:p>
    <w:p w14:paraId="01107210" w14:textId="77777777" w:rsidR="00A41904" w:rsidRPr="00A41904" w:rsidRDefault="00A41904" w:rsidP="00A41904">
      <w:pPr>
        <w:spacing w:before="240" w:after="240"/>
        <w:ind w:left="360"/>
        <w:jc w:val="both"/>
        <w:rPr>
          <w:rFonts w:ascii="Arial" w:eastAsia="Arial" w:hAnsi="Arial" w:cs="Arial"/>
          <w:sz w:val="24"/>
          <w:szCs w:val="24"/>
        </w:rPr>
      </w:pPr>
      <w:r w:rsidRPr="00A41904">
        <w:rPr>
          <w:rFonts w:ascii="Arial" w:eastAsia="Arial" w:hAnsi="Arial" w:cs="Arial"/>
          <w:sz w:val="24"/>
          <w:szCs w:val="24"/>
        </w:rPr>
        <w:t>Autoriza a fixação de placa informativa nas residências em que habitem pessoas com Transtorno do Espectro Autista (TEA), com o fim de promover conscientização e respeito às sensibilidades sensoriais, no âmbito do Município de Terra de Areia, e dá outras providências.</w:t>
      </w:r>
    </w:p>
    <w:p w14:paraId="6533AB34" w14:textId="77777777" w:rsidR="00A41904" w:rsidRPr="008D5EA3" w:rsidRDefault="00A41904" w:rsidP="00A41904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02408BB" w14:textId="599494B9" w:rsidR="00A41904" w:rsidRPr="00BF3E1F" w:rsidRDefault="00A41904" w:rsidP="00A4190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6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/2025, REFERENTE AO PROJETO DE LEI nº 6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/2025, QUE:</w:t>
      </w:r>
    </w:p>
    <w:p w14:paraId="726223E6" w14:textId="77777777" w:rsidR="00A41904" w:rsidRPr="00A41904" w:rsidRDefault="00A41904" w:rsidP="00A41904">
      <w:pPr>
        <w:pStyle w:val="Corpodetexto"/>
        <w:ind w:left="360" w:right="144"/>
        <w:jc w:val="both"/>
        <w:rPr>
          <w:rFonts w:ascii="Times New Roman" w:hAnsi="Times New Roman" w:cs="Times New Roman"/>
        </w:rPr>
      </w:pPr>
      <w:r w:rsidRPr="00A41904">
        <w:rPr>
          <w:rFonts w:ascii="Times New Roman" w:hAnsi="Times New Roman" w:cs="Times New Roman"/>
        </w:rPr>
        <w:t xml:space="preserve">ESTIMA A RECEITA E FIXA A DESPESA </w:t>
      </w:r>
      <w:r w:rsidRPr="00A41904">
        <w:rPr>
          <w:rFonts w:ascii="Times New Roman" w:hAnsi="Times New Roman" w:cs="Times New Roman"/>
          <w:spacing w:val="-52"/>
        </w:rPr>
        <w:t xml:space="preserve"> </w:t>
      </w:r>
      <w:r w:rsidRPr="00A41904">
        <w:rPr>
          <w:rFonts w:ascii="Times New Roman" w:hAnsi="Times New Roman" w:cs="Times New Roman"/>
        </w:rPr>
        <w:t>DO MUNICÍPIO</w:t>
      </w:r>
      <w:r w:rsidRPr="00A41904">
        <w:rPr>
          <w:rFonts w:ascii="Times New Roman" w:hAnsi="Times New Roman" w:cs="Times New Roman"/>
          <w:spacing w:val="-2"/>
        </w:rPr>
        <w:t xml:space="preserve"> </w:t>
      </w:r>
      <w:r w:rsidRPr="00A41904">
        <w:rPr>
          <w:rFonts w:ascii="Times New Roman" w:hAnsi="Times New Roman" w:cs="Times New Roman"/>
        </w:rPr>
        <w:t>DE TERRA DE AREIA PARA O EXERCÍCIO</w:t>
      </w:r>
      <w:r w:rsidRPr="00A41904">
        <w:rPr>
          <w:rFonts w:ascii="Times New Roman" w:hAnsi="Times New Roman" w:cs="Times New Roman"/>
          <w:spacing w:val="-52"/>
        </w:rPr>
        <w:t xml:space="preserve"> </w:t>
      </w:r>
      <w:r w:rsidRPr="00A41904">
        <w:rPr>
          <w:rFonts w:ascii="Times New Roman" w:hAnsi="Times New Roman" w:cs="Times New Roman"/>
        </w:rPr>
        <w:t>FINANCEIRO DE</w:t>
      </w:r>
      <w:r w:rsidRPr="00A41904">
        <w:rPr>
          <w:rFonts w:ascii="Times New Roman" w:hAnsi="Times New Roman" w:cs="Times New Roman"/>
          <w:spacing w:val="-2"/>
        </w:rPr>
        <w:t xml:space="preserve"> </w:t>
      </w:r>
      <w:r w:rsidRPr="00A41904">
        <w:rPr>
          <w:rFonts w:ascii="Times New Roman" w:hAnsi="Times New Roman" w:cs="Times New Roman"/>
        </w:rPr>
        <w:t>2026.</w:t>
      </w:r>
    </w:p>
    <w:p w14:paraId="7BE65930" w14:textId="77777777" w:rsidR="00A41904" w:rsidRPr="00A41904" w:rsidRDefault="00A41904" w:rsidP="00A41904">
      <w:pPr>
        <w:pStyle w:val="Corpodetexto"/>
        <w:ind w:left="720" w:right="1654"/>
        <w:jc w:val="both"/>
        <w:rPr>
          <w:rFonts w:ascii="Times New Roman" w:hAnsi="Times New Roman" w:cs="Times New Roman"/>
          <w:b/>
          <w:bCs/>
        </w:rPr>
      </w:pPr>
    </w:p>
    <w:p w14:paraId="4EF87EC6" w14:textId="77777777" w:rsidR="00A41904" w:rsidRDefault="00A41904" w:rsidP="00A41904">
      <w:pPr>
        <w:pStyle w:val="PargrafodaLista"/>
        <w:spacing w:line="36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</w:pPr>
    </w:p>
    <w:p w14:paraId="2E2440FB" w14:textId="3DCCC8C3" w:rsidR="00A41904" w:rsidRDefault="00A41904" w:rsidP="00A41904">
      <w:pPr>
        <w:pStyle w:val="PargrafodaLista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  <w:t>EMENDAS IMPOSITIVAS DO Nº 01 AO Nº 09, APÓS LEITURA</w:t>
      </w:r>
      <w:r w:rsidR="00F83EB5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  <w:t xml:space="preserve"> E VOTAÇÃO SERÃO INCLUSAS AO PROJETO DE LEI Nº 67/2025.</w:t>
      </w:r>
    </w:p>
    <w:p w14:paraId="3FDDA8DD" w14:textId="77777777" w:rsidR="00A41904" w:rsidRPr="00FF0B16" w:rsidRDefault="00A41904" w:rsidP="00A4190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5A3EB4C" w14:textId="77777777" w:rsidR="00A41904" w:rsidRDefault="00A41904" w:rsidP="00A41904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C86813F" w14:textId="77777777" w:rsidR="00A41904" w:rsidRDefault="00A41904" w:rsidP="00A41904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F194864" w14:textId="0DAE3446" w:rsidR="00A41904" w:rsidRPr="008D5EA3" w:rsidRDefault="00A41904" w:rsidP="00A41904">
      <w:pPr>
        <w:pStyle w:val="PargrafodaLista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dezembro de 2025.</w:t>
      </w:r>
    </w:p>
    <w:p w14:paraId="4FCF8A26" w14:textId="77777777" w:rsidR="00C02D3D" w:rsidRDefault="00C02D3D"/>
    <w:sectPr w:rsidR="00C02D3D" w:rsidSect="00A419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DA7DCC"/>
    <w:multiLevelType w:val="hybridMultilevel"/>
    <w:tmpl w:val="B1C07F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045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904"/>
    <w:rsid w:val="005F1292"/>
    <w:rsid w:val="00A41904"/>
    <w:rsid w:val="00C02D3D"/>
    <w:rsid w:val="00F8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A3DB5"/>
  <w15:chartTrackingRefBased/>
  <w15:docId w15:val="{5E33712C-CCE2-47D3-845C-FBA02FE38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90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4190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41904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41904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A419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41904"/>
    <w:rPr>
      <w:rFonts w:ascii="Calibri" w:eastAsia="Calibri" w:hAnsi="Calibri" w:cs="Calibri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2026-01-13T10:45:00Z</dcterms:created>
  <dcterms:modified xsi:type="dcterms:W3CDTF">2026-01-13T11:15:00Z</dcterms:modified>
</cp:coreProperties>
</file>