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7F2641" w14:textId="77777777" w:rsidR="0049079B" w:rsidRDefault="0049079B" w:rsidP="0049079B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564ED35E" wp14:editId="290FA0BB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16EB6F92" w14:textId="77777777" w:rsidR="0049079B" w:rsidRPr="00950A24" w:rsidRDefault="0049079B" w:rsidP="0049079B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6123F35A" w14:textId="77777777" w:rsidR="0049079B" w:rsidRDefault="0049079B" w:rsidP="0049079B">
      <w:pPr>
        <w:jc w:val="center"/>
        <w:rPr>
          <w:rFonts w:ascii="Arial" w:hAnsi="Arial" w:cs="Arial"/>
          <w:sz w:val="28"/>
          <w:szCs w:val="28"/>
        </w:rPr>
      </w:pPr>
    </w:p>
    <w:p w14:paraId="3B3BB031" w14:textId="77777777" w:rsidR="0049079B" w:rsidRPr="00C14FB2" w:rsidRDefault="0049079B" w:rsidP="0049079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CONSTITUIÇÃO </w:t>
      </w:r>
    </w:p>
    <w:p w14:paraId="7BE3223C" w14:textId="77777777" w:rsidR="0049079B" w:rsidRPr="00AD5B0C" w:rsidRDefault="0049079B" w:rsidP="0049079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3A56137" w14:textId="77777777" w:rsidR="0049079B" w:rsidRPr="000C296B" w:rsidRDefault="0049079B" w:rsidP="004907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0A8F59EB" w14:textId="4602838D" w:rsidR="0049079B" w:rsidRPr="00457738" w:rsidRDefault="0049079B" w:rsidP="0049079B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893E77">
        <w:rPr>
          <w:rFonts w:ascii="Times New Roman" w:hAnsi="Times New Roman" w:cs="Times New Roman"/>
          <w:sz w:val="24"/>
          <w:szCs w:val="24"/>
        </w:rPr>
        <w:t>/2025, REFERENTE</w:t>
      </w:r>
      <w:r>
        <w:rPr>
          <w:rFonts w:ascii="Times New Roman" w:hAnsi="Times New Roman" w:cs="Times New Roman"/>
          <w:sz w:val="24"/>
          <w:szCs w:val="24"/>
        </w:rPr>
        <w:t xml:space="preserve"> 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893E77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893E7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LEGISLATIVO </w:t>
      </w:r>
      <w:r w:rsidRPr="00893E77">
        <w:rPr>
          <w:rFonts w:ascii="Times New Roman" w:hAnsi="Times New Roman" w:cs="Times New Roman"/>
          <w:sz w:val="24"/>
          <w:szCs w:val="24"/>
        </w:rPr>
        <w:t>QUE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41DCD78E" w14:textId="4837847B" w:rsidR="0049079B" w:rsidRPr="0049079B" w:rsidRDefault="0049079B" w:rsidP="0049079B">
      <w:pPr>
        <w:spacing w:before="240" w:after="240"/>
        <w:jc w:val="both"/>
        <w:rPr>
          <w:rFonts w:ascii="Arial" w:eastAsia="Arial" w:hAnsi="Arial" w:cs="Arial"/>
          <w:sz w:val="24"/>
          <w:szCs w:val="24"/>
        </w:rPr>
      </w:pPr>
      <w:r w:rsidRPr="0049079B">
        <w:rPr>
          <w:rFonts w:ascii="Arial" w:eastAsia="Arial" w:hAnsi="Arial" w:cs="Arial"/>
          <w:sz w:val="24"/>
          <w:szCs w:val="24"/>
        </w:rPr>
        <w:t>Autoriza a fixação de placa informativa nas residências em que habitem pessoas com Transtorno do Espectro Autista (TEA), com o fim de promover conscientização e respeito às sensibilidades sensoriais, no âmbito do Município de Terra de Areia, e dá outras providências.</w:t>
      </w:r>
    </w:p>
    <w:p w14:paraId="2699417E" w14:textId="7EB4B072" w:rsidR="0049079B" w:rsidRPr="00966FE5" w:rsidRDefault="0049079B" w:rsidP="0049079B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966FE5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966FE5">
        <w:rPr>
          <w:rFonts w:ascii="Times New Roman" w:hAnsi="Times New Roman" w:cs="Times New Roman"/>
          <w:sz w:val="24"/>
          <w:szCs w:val="24"/>
        </w:rPr>
        <w:t xml:space="preserve">/2025, REFERENTE AO PROJETO DE LEI nº 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966FE5">
        <w:rPr>
          <w:rFonts w:ascii="Times New Roman" w:hAnsi="Times New Roman" w:cs="Times New Roman"/>
          <w:sz w:val="24"/>
          <w:szCs w:val="24"/>
        </w:rPr>
        <w:t>/2025, QUE:</w:t>
      </w:r>
    </w:p>
    <w:p w14:paraId="5C270EB9" w14:textId="349C9E65" w:rsidR="0049079B" w:rsidRPr="0049079B" w:rsidRDefault="0049079B" w:rsidP="0049079B">
      <w:pPr>
        <w:pStyle w:val="Corpodetexto"/>
        <w:ind w:right="144"/>
        <w:jc w:val="both"/>
        <w:rPr>
          <w:rFonts w:ascii="Arial" w:hAnsi="Arial" w:cs="Arial"/>
        </w:rPr>
      </w:pPr>
      <w:r w:rsidRPr="0049079B">
        <w:rPr>
          <w:rFonts w:ascii="Arial" w:hAnsi="Arial" w:cs="Arial"/>
        </w:rPr>
        <w:t>Estima a receita e fixa a despesa do município de Terra de Areia para o exercício financeiro de 2026.</w:t>
      </w:r>
    </w:p>
    <w:p w14:paraId="6E08DF67" w14:textId="77777777" w:rsidR="0049079B" w:rsidRPr="00966FE5" w:rsidRDefault="0049079B" w:rsidP="0049079B">
      <w:pPr>
        <w:rPr>
          <w:rFonts w:ascii="Times New Roman" w:hAnsi="Times New Roman" w:cs="Times New Roman"/>
          <w:bCs/>
          <w:iCs/>
          <w:sz w:val="24"/>
          <w:szCs w:val="24"/>
        </w:rPr>
      </w:pPr>
    </w:p>
    <w:p w14:paraId="656F56BF" w14:textId="77777777" w:rsidR="0049079B" w:rsidRPr="00966FE5" w:rsidRDefault="0049079B" w:rsidP="0049079B">
      <w:pPr>
        <w:rPr>
          <w:rFonts w:ascii="Times New Roman" w:hAnsi="Times New Roman" w:cs="Times New Roman"/>
          <w:bCs/>
          <w:iCs/>
          <w:sz w:val="24"/>
          <w:szCs w:val="24"/>
        </w:rPr>
      </w:pPr>
    </w:p>
    <w:p w14:paraId="7B5FBF9D" w14:textId="77777777" w:rsidR="0049079B" w:rsidRDefault="0049079B" w:rsidP="0049079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346EF42" w14:textId="77777777" w:rsidR="0049079B" w:rsidRDefault="0049079B" w:rsidP="0049079B"/>
    <w:p w14:paraId="73558F50" w14:textId="77777777" w:rsidR="0049079B" w:rsidRDefault="0049079B" w:rsidP="0049079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467F62F" w14:textId="77777777" w:rsidR="0049079B" w:rsidRDefault="0049079B" w:rsidP="0049079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FCD25CF" w14:textId="72FEE9EC" w:rsidR="00C02D3D" w:rsidRPr="0049079B" w:rsidRDefault="0049079B" w:rsidP="0049079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Sala de Comissões, 1</w:t>
      </w:r>
      <w:r>
        <w:rPr>
          <w:rFonts w:ascii="Times New Roman" w:hAnsi="Times New Roman" w:cs="Times New Roman"/>
          <w:bCs/>
          <w:sz w:val="24"/>
          <w:szCs w:val="24"/>
        </w:rPr>
        <w:t>9</w:t>
      </w:r>
      <w:r>
        <w:rPr>
          <w:rFonts w:ascii="Times New Roman" w:hAnsi="Times New Roman" w:cs="Times New Roman"/>
          <w:bCs/>
          <w:sz w:val="24"/>
          <w:szCs w:val="24"/>
        </w:rPr>
        <w:t xml:space="preserve"> de dezembro de 2025.</w:t>
      </w:r>
    </w:p>
    <w:sectPr w:rsidR="00C02D3D" w:rsidRPr="0049079B" w:rsidSect="0049079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F62F25"/>
    <w:multiLevelType w:val="hybridMultilevel"/>
    <w:tmpl w:val="55BA1DD2"/>
    <w:lvl w:ilvl="0" w:tplc="BA0AAA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344183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79B"/>
    <w:rsid w:val="0049079B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907DB"/>
  <w15:chartTrackingRefBased/>
  <w15:docId w15:val="{6DBBF094-9D44-42B6-B2BA-37F27418A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079B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49079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9079B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49079B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qFormat/>
    <w:rsid w:val="0049079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49079B"/>
    <w:rPr>
      <w:rFonts w:ascii="Calibri" w:eastAsia="Calibri" w:hAnsi="Calibri" w:cs="Calibri"/>
      <w:kern w:val="0"/>
      <w:sz w:val="24"/>
      <w:szCs w:val="24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120</Words>
  <Characters>648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2026-01-12T14:27:00Z</dcterms:created>
  <dcterms:modified xsi:type="dcterms:W3CDTF">2026-01-12T14:31:00Z</dcterms:modified>
</cp:coreProperties>
</file>