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B8E8DB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130FE5">
        <w:rPr>
          <w:rFonts w:ascii="Arial" w:hAnsi="Arial" w:cs="Arial"/>
          <w:sz w:val="28"/>
          <w:szCs w:val="28"/>
        </w:rPr>
        <w:t>70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0AC939B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3FE7">
        <w:rPr>
          <w:rFonts w:ascii="Arial" w:hAnsi="Arial" w:cs="Arial"/>
          <w:sz w:val="28"/>
          <w:szCs w:val="28"/>
        </w:rPr>
        <w:t>6</w:t>
      </w:r>
      <w:r w:rsidR="00130FE5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130FE5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30FE5">
        <w:rPr>
          <w:rFonts w:ascii="Arial" w:hAnsi="Arial" w:cs="Arial"/>
          <w:sz w:val="28"/>
          <w:szCs w:val="28"/>
        </w:rPr>
        <w:t>novembro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6D253479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 xml:space="preserve">R$ </w:t>
      </w:r>
      <w:r w:rsidR="00130FE5">
        <w:rPr>
          <w:rFonts w:ascii="Arial" w:hAnsi="Arial" w:cs="Arial"/>
          <w:bCs/>
          <w:sz w:val="28"/>
          <w:szCs w:val="28"/>
        </w:rPr>
        <w:t>58.480,00,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com destinação </w:t>
      </w:r>
      <w:r w:rsidR="00445A71">
        <w:rPr>
          <w:rFonts w:ascii="Arial" w:hAnsi="Arial" w:cs="Arial"/>
          <w:bCs/>
          <w:sz w:val="28"/>
          <w:szCs w:val="28"/>
        </w:rPr>
        <w:t xml:space="preserve">para </w:t>
      </w:r>
      <w:r w:rsidR="00443FE7">
        <w:rPr>
          <w:rFonts w:ascii="Arial" w:hAnsi="Arial" w:cs="Arial"/>
          <w:bCs/>
          <w:sz w:val="28"/>
          <w:szCs w:val="28"/>
        </w:rPr>
        <w:t xml:space="preserve">a Secretaria </w:t>
      </w:r>
      <w:r w:rsidR="00130FE5">
        <w:rPr>
          <w:rFonts w:ascii="Arial" w:hAnsi="Arial" w:cs="Arial"/>
          <w:bCs/>
          <w:sz w:val="28"/>
          <w:szCs w:val="28"/>
        </w:rPr>
        <w:t>de Turismo e Cultura</w:t>
      </w:r>
      <w:r w:rsidR="00116E4D" w:rsidRPr="00116E4D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F8313C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8134B2">
        <w:rPr>
          <w:rFonts w:ascii="Arial" w:hAnsi="Arial" w:cs="Arial"/>
          <w:b/>
          <w:bCs/>
          <w:sz w:val="28"/>
          <w:szCs w:val="28"/>
        </w:rPr>
        <w:t xml:space="preserve"> </w:t>
      </w:r>
      <w:r w:rsidR="008134B2" w:rsidRPr="008134B2">
        <w:rPr>
          <w:rFonts w:ascii="Arial" w:hAnsi="Arial" w:cs="Arial"/>
          <w:sz w:val="28"/>
          <w:szCs w:val="28"/>
        </w:rPr>
        <w:t>Lucas Justin Vieira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25A1B8E6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130FE5" w:rsidRPr="00130FE5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R$ 58.480,00 (cinquenta e oito mil quatrocentos e oitenta reais). 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9C72454" w14:textId="044B6E66" w:rsidR="00443FE7" w:rsidRDefault="00116E4D" w:rsidP="00445A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443FE7">
        <w:rPr>
          <w:rFonts w:ascii="Arial" w:hAnsi="Arial" w:cs="Arial"/>
          <w:sz w:val="28"/>
          <w:szCs w:val="28"/>
        </w:rPr>
        <w:t>6</w:t>
      </w:r>
      <w:r w:rsidR="00130FE5">
        <w:rPr>
          <w:rFonts w:ascii="Arial" w:hAnsi="Arial" w:cs="Arial"/>
          <w:sz w:val="28"/>
          <w:szCs w:val="28"/>
        </w:rPr>
        <w:t>8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130FE5">
        <w:rPr>
          <w:rFonts w:ascii="Arial" w:hAnsi="Arial" w:cs="Arial"/>
          <w:sz w:val="28"/>
          <w:szCs w:val="28"/>
        </w:rPr>
        <w:t>14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130FE5">
        <w:rPr>
          <w:rFonts w:ascii="Arial" w:hAnsi="Arial" w:cs="Arial"/>
          <w:sz w:val="28"/>
          <w:szCs w:val="28"/>
        </w:rPr>
        <w:t>novembro</w:t>
      </w:r>
      <w:r w:rsidRPr="00116E4D">
        <w:rPr>
          <w:rFonts w:ascii="Arial" w:hAnsi="Arial" w:cs="Arial"/>
          <w:sz w:val="28"/>
          <w:szCs w:val="28"/>
        </w:rPr>
        <w:t xml:space="preserve"> de 2025, tem por finalidade autorizar a abertura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</w:t>
      </w:r>
      <w:r w:rsidR="00443FE7">
        <w:rPr>
          <w:rFonts w:ascii="Arial" w:hAnsi="Arial" w:cs="Arial"/>
          <w:bCs/>
          <w:sz w:val="28"/>
          <w:szCs w:val="28"/>
        </w:rPr>
        <w:t xml:space="preserve"> </w:t>
      </w:r>
      <w:r w:rsidR="00130FE5" w:rsidRPr="00130FE5">
        <w:rPr>
          <w:rFonts w:ascii="Arial" w:hAnsi="Arial" w:cs="Arial"/>
          <w:sz w:val="28"/>
          <w:szCs w:val="28"/>
        </w:rPr>
        <w:t>58.480,00 (cinquenta e oito mil quatrocentos e oitenta reais)</w:t>
      </w:r>
      <w:r w:rsidR="00443FE7" w:rsidRPr="00130FE5">
        <w:rPr>
          <w:rFonts w:ascii="Arial" w:hAnsi="Arial" w:cs="Arial"/>
          <w:bCs/>
          <w:sz w:val="28"/>
          <w:szCs w:val="28"/>
        </w:rPr>
        <w:t>,</w:t>
      </w:r>
      <w:r w:rsidR="00443FE7" w:rsidRPr="00116E4D">
        <w:rPr>
          <w:rFonts w:ascii="Arial" w:hAnsi="Arial" w:cs="Arial"/>
          <w:bCs/>
          <w:sz w:val="28"/>
          <w:szCs w:val="28"/>
        </w:rPr>
        <w:t xml:space="preserve"> com destinação </w:t>
      </w:r>
      <w:r w:rsidR="00443FE7">
        <w:rPr>
          <w:rFonts w:ascii="Arial" w:hAnsi="Arial" w:cs="Arial"/>
          <w:bCs/>
          <w:sz w:val="28"/>
          <w:szCs w:val="28"/>
        </w:rPr>
        <w:t>para a Secretaria Municipal d</w:t>
      </w:r>
      <w:r w:rsidR="00130FE5">
        <w:rPr>
          <w:rFonts w:ascii="Arial" w:hAnsi="Arial" w:cs="Arial"/>
          <w:bCs/>
          <w:sz w:val="28"/>
          <w:szCs w:val="28"/>
        </w:rPr>
        <w:t>e Turismo e Cultura</w:t>
      </w:r>
      <w:r w:rsidR="00443FE7">
        <w:rPr>
          <w:rFonts w:ascii="Arial" w:hAnsi="Arial" w:cs="Arial"/>
          <w:bCs/>
          <w:sz w:val="28"/>
          <w:szCs w:val="28"/>
        </w:rPr>
        <w:t>.</w:t>
      </w:r>
      <w:r w:rsidR="00443FE7">
        <w:rPr>
          <w:rFonts w:ascii="Arial" w:hAnsi="Arial" w:cs="Arial"/>
          <w:sz w:val="28"/>
          <w:szCs w:val="28"/>
        </w:rPr>
        <w:t xml:space="preserve"> </w:t>
      </w:r>
    </w:p>
    <w:p w14:paraId="4B096012" w14:textId="77777777" w:rsidR="00445A71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42005EE" w14:textId="5C31E8FD" w:rsidR="00130FE5" w:rsidRPr="00130FE5" w:rsidRDefault="00445A71" w:rsidP="00130FE5">
      <w:pPr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445A71">
        <w:rPr>
          <w:rFonts w:ascii="Arial" w:hAnsi="Arial" w:cs="Arial"/>
          <w:sz w:val="28"/>
          <w:szCs w:val="28"/>
        </w:rPr>
        <w:t xml:space="preserve">Os valores serão direcionados para diferentes áreas </w:t>
      </w:r>
      <w:r w:rsidR="00130FE5">
        <w:rPr>
          <w:rFonts w:ascii="Arial" w:hAnsi="Arial" w:cs="Arial"/>
          <w:sz w:val="28"/>
          <w:szCs w:val="28"/>
        </w:rPr>
        <w:t xml:space="preserve">a realização dos eventos </w:t>
      </w:r>
      <w:r w:rsidR="00130FE5" w:rsidRPr="00130FE5">
        <w:rPr>
          <w:rFonts w:ascii="Arial" w:hAnsi="Arial" w:cs="Arial"/>
          <w:sz w:val="28"/>
          <w:szCs w:val="28"/>
        </w:rPr>
        <w:t xml:space="preserve">FINAL DO MOTOCROSS, nos dias 06 e 07 </w:t>
      </w:r>
      <w:r w:rsidR="00130FE5" w:rsidRPr="00130FE5">
        <w:rPr>
          <w:rFonts w:ascii="Arial" w:hAnsi="Arial" w:cs="Arial"/>
          <w:sz w:val="28"/>
          <w:szCs w:val="28"/>
        </w:rPr>
        <w:lastRenderedPageBreak/>
        <w:t>de dezembro</w:t>
      </w:r>
      <w:r w:rsidR="00130FE5">
        <w:rPr>
          <w:rFonts w:ascii="Arial" w:hAnsi="Arial" w:cs="Arial"/>
          <w:sz w:val="28"/>
          <w:szCs w:val="28"/>
        </w:rPr>
        <w:t xml:space="preserve">; </w:t>
      </w:r>
      <w:r w:rsidR="00130FE5" w:rsidRPr="00130FE5">
        <w:rPr>
          <w:rFonts w:ascii="Arial" w:hAnsi="Arial" w:cs="Arial"/>
          <w:sz w:val="28"/>
          <w:szCs w:val="28"/>
        </w:rPr>
        <w:t>DIA DA BÍBLIA, no dia 13 de dezembro</w:t>
      </w:r>
      <w:r w:rsidR="00130FE5">
        <w:rPr>
          <w:rFonts w:ascii="Arial" w:hAnsi="Arial" w:cs="Arial"/>
          <w:sz w:val="28"/>
          <w:szCs w:val="28"/>
        </w:rPr>
        <w:t xml:space="preserve">; e </w:t>
      </w:r>
      <w:r w:rsidR="00130FE5" w:rsidRPr="00130FE5">
        <w:rPr>
          <w:rFonts w:ascii="Arial" w:hAnsi="Arial" w:cs="Arial"/>
          <w:sz w:val="28"/>
          <w:szCs w:val="28"/>
        </w:rPr>
        <w:t>FESTA DE ANO NOVO, no dia 31 de dezembro.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61A17666" w14:textId="120B9F8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08737515" w14:textId="6F475FD1" w:rsidR="00116E4D" w:rsidRPr="00116E4D" w:rsidRDefault="00116E4D" w:rsidP="00116E4D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6F8D8CBA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05F6EB6" w14:textId="3553EBE5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AA3DE3" w14:textId="039C6F04" w:rsidR="00116E4D" w:rsidRPr="00116E4D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No caso em tela, o projeto atende a essas exigências</w:t>
      </w:r>
      <w:r w:rsidR="00E27FE0"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="00E27FE0"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 xml:space="preserve">o art. 2º indica como fonte de cobertura o </w:t>
      </w:r>
      <w:r w:rsidRPr="00116E4D">
        <w:rPr>
          <w:rFonts w:ascii="Arial" w:hAnsi="Arial" w:cs="Arial"/>
          <w:sz w:val="28"/>
          <w:szCs w:val="28"/>
        </w:rPr>
        <w:lastRenderedPageBreak/>
        <w:t>superávit financeiro do exercício anterior e emendas parlamentares vinculadas à saúde, provenientes dos governos estadual e federal, além de recursos de portarias da Secretaria Estadual da Saúde (SES).</w:t>
      </w:r>
    </w:p>
    <w:p w14:paraId="0A9812B6" w14:textId="77777777" w:rsidR="00E27FE0" w:rsidRDefault="00E27FE0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5421C85" w14:textId="383A7CE5" w:rsidR="005B0A84" w:rsidRPr="00E27FE0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Ainda, a iniciativa do projeto é legítima, pois se trata de matéria orçamentária e de gestão financeira, de competência 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2B2D919A" w14:textId="77777777" w:rsidR="00443FE7" w:rsidRDefault="00443FE7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141FB" w14:textId="1BDDE88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1949D5C" w14:textId="214451D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Além do mais, a</w:t>
      </w:r>
      <w:r w:rsidRPr="00E27FE0">
        <w:rPr>
          <w:rFonts w:ascii="Arial" w:hAnsi="Arial" w:cs="Arial"/>
          <w:sz w:val="28"/>
          <w:szCs w:val="28"/>
        </w:rPr>
        <w:t xml:space="preserve">s ações descritas no projeto dizem respeito à saúde pública, matéria de competência do Município, conforme os </w:t>
      </w:r>
      <w:proofErr w:type="spellStart"/>
      <w:r w:rsidRPr="00E27FE0">
        <w:rPr>
          <w:rFonts w:ascii="Arial" w:hAnsi="Arial" w:cs="Arial"/>
          <w:sz w:val="28"/>
          <w:szCs w:val="28"/>
        </w:rPr>
        <w:t>arts</w:t>
      </w:r>
      <w:proofErr w:type="spellEnd"/>
      <w:r w:rsidRPr="00E27FE0">
        <w:rPr>
          <w:rFonts w:ascii="Arial" w:hAnsi="Arial" w:cs="Arial"/>
          <w:sz w:val="28"/>
          <w:szCs w:val="28"/>
        </w:rPr>
        <w:t>. 6º, 8º, I e XI, da Lei Orgânica.</w:t>
      </w:r>
    </w:p>
    <w:p w14:paraId="3D65957C" w14:textId="77777777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E3F4D6" w14:textId="26AB2956" w:rsidR="00E27FE0" w:rsidRDefault="00E27FE0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744E679F" w14:textId="351D8014" w:rsidR="00E27FE0" w:rsidRPr="00E27FE0" w:rsidRDefault="00B101FB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43/2025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</w:t>
      </w:r>
      <w:r w:rsidR="00130FE5">
        <w:rPr>
          <w:rFonts w:ascii="Arial" w:hAnsi="Arial" w:cs="Arial"/>
          <w:sz w:val="28"/>
          <w:szCs w:val="28"/>
        </w:rPr>
        <w:t>cultura e turismo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41B76124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742A920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9535747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A48D0D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66D0A13" w14:textId="77777777" w:rsidR="00130FE5" w:rsidRDefault="00130FE5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506E50" w14:textId="77777777" w:rsidR="00130FE5" w:rsidRDefault="00130FE5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3AA43EC" w14:textId="77777777" w:rsidR="00130FE5" w:rsidRDefault="00130FE5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D94C9C2" w14:textId="77777777" w:rsidR="00130FE5" w:rsidRDefault="00130FE5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1FDD3CEF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130FE5">
        <w:rPr>
          <w:rFonts w:ascii="Arial" w:hAnsi="Arial" w:cs="Arial"/>
          <w:sz w:val="28"/>
          <w:szCs w:val="28"/>
        </w:rPr>
        <w:t>17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130FE5">
        <w:rPr>
          <w:rFonts w:ascii="Arial" w:hAnsi="Arial" w:cs="Arial"/>
          <w:sz w:val="28"/>
          <w:szCs w:val="28"/>
        </w:rPr>
        <w:t>novembro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597E2" w14:textId="77777777" w:rsidR="00C14D66" w:rsidRDefault="00C14D66" w:rsidP="002A69D2">
      <w:pPr>
        <w:spacing w:after="0" w:line="240" w:lineRule="auto"/>
      </w:pPr>
      <w:r>
        <w:separator/>
      </w:r>
    </w:p>
  </w:endnote>
  <w:endnote w:type="continuationSeparator" w:id="0">
    <w:p w14:paraId="37055BA0" w14:textId="77777777" w:rsidR="00C14D66" w:rsidRDefault="00C14D6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6771F" w14:textId="77777777" w:rsidR="00C14D66" w:rsidRDefault="00C14D66" w:rsidP="002A69D2">
      <w:pPr>
        <w:spacing w:after="0" w:line="240" w:lineRule="auto"/>
      </w:pPr>
      <w:r>
        <w:separator/>
      </w:r>
    </w:p>
  </w:footnote>
  <w:footnote w:type="continuationSeparator" w:id="0">
    <w:p w14:paraId="50CA2837" w14:textId="77777777" w:rsidR="00C14D66" w:rsidRDefault="00C14D6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640</Words>
  <Characters>3498</Characters>
  <Application>Microsoft Office Word</Application>
  <DocSecurity>0</DocSecurity>
  <Lines>124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2025-11-18T14:05:00Z</dcterms:created>
  <dcterms:modified xsi:type="dcterms:W3CDTF">2025-11-18T14:05:00Z</dcterms:modified>
</cp:coreProperties>
</file>