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536D1" w14:textId="77777777" w:rsidR="004B272C" w:rsidRDefault="004B272C" w:rsidP="004B272C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4356088" wp14:editId="6EC52E80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1FE4C618" w14:textId="77777777" w:rsidR="004B272C" w:rsidRDefault="004B272C" w:rsidP="004B272C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26905C37" w14:textId="77777777" w:rsidR="004B272C" w:rsidRDefault="004B272C" w:rsidP="004B272C">
      <w:pPr>
        <w:pStyle w:val="Default"/>
        <w:jc w:val="center"/>
      </w:pPr>
      <w:r>
        <w:t xml:space="preserve"> </w:t>
      </w:r>
    </w:p>
    <w:p w14:paraId="0B2E6720" w14:textId="77777777" w:rsidR="004B272C" w:rsidRDefault="004B272C" w:rsidP="004B272C">
      <w:pPr>
        <w:pStyle w:val="Default"/>
        <w:jc w:val="center"/>
      </w:pPr>
      <w:r>
        <w:t xml:space="preserve"> </w:t>
      </w:r>
    </w:p>
    <w:p w14:paraId="0E36F27F" w14:textId="77777777" w:rsidR="004B272C" w:rsidRDefault="004B272C" w:rsidP="004B272C">
      <w:pPr>
        <w:pStyle w:val="Default"/>
        <w:jc w:val="center"/>
      </w:pPr>
      <w:r>
        <w:t xml:space="preserve">Rua: Tancredo Neves, 6501 – Centro Fone: 51 36661913 </w:t>
      </w:r>
    </w:p>
    <w:p w14:paraId="6D01AAA1" w14:textId="77777777" w:rsidR="004B272C" w:rsidRDefault="004B272C" w:rsidP="004B272C">
      <w:pPr>
        <w:jc w:val="center"/>
        <w:rPr>
          <w:b/>
          <w:bCs/>
          <w:sz w:val="28"/>
          <w:szCs w:val="28"/>
        </w:rPr>
      </w:pPr>
    </w:p>
    <w:p w14:paraId="73FBE10A" w14:textId="0DA9850E" w:rsidR="004B272C" w:rsidRDefault="004B272C" w:rsidP="004B272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24</w:t>
      </w:r>
      <w:r>
        <w:rPr>
          <w:b/>
          <w:bCs/>
          <w:sz w:val="28"/>
          <w:szCs w:val="28"/>
        </w:rPr>
        <w:t>/11/2025:</w:t>
      </w:r>
    </w:p>
    <w:p w14:paraId="20F534E5" w14:textId="77777777" w:rsidR="004B272C" w:rsidRDefault="004B272C" w:rsidP="004B272C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4B272C" w14:paraId="4F8DD02D" w14:textId="77777777" w:rsidTr="007737AC">
        <w:tc>
          <w:tcPr>
            <w:tcW w:w="3258" w:type="dxa"/>
          </w:tcPr>
          <w:p w14:paraId="79FAFD32" w14:textId="77777777" w:rsidR="004B272C" w:rsidRPr="009540E2" w:rsidRDefault="004B272C" w:rsidP="007737A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2CD0565C" w14:textId="77777777" w:rsidR="004B272C" w:rsidRPr="009540E2" w:rsidRDefault="004B272C" w:rsidP="007737A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4B272C" w14:paraId="536B5B44" w14:textId="77777777" w:rsidTr="007737AC">
        <w:tc>
          <w:tcPr>
            <w:tcW w:w="3258" w:type="dxa"/>
          </w:tcPr>
          <w:p w14:paraId="0E783680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34CF9269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A308BAE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66E44DA7" w14:textId="77777777" w:rsidTr="007737AC">
        <w:tc>
          <w:tcPr>
            <w:tcW w:w="3258" w:type="dxa"/>
          </w:tcPr>
          <w:p w14:paraId="58991D5D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05085494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BA15270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5A009DE3" w14:textId="77777777" w:rsidTr="007737AC">
        <w:tc>
          <w:tcPr>
            <w:tcW w:w="3258" w:type="dxa"/>
          </w:tcPr>
          <w:p w14:paraId="5F83FDFF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65B402EA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5E0BEB2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3DB2189F" w14:textId="77777777" w:rsidTr="007737AC">
        <w:tc>
          <w:tcPr>
            <w:tcW w:w="3258" w:type="dxa"/>
          </w:tcPr>
          <w:p w14:paraId="64B5E488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310D11CB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D707129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0AFC1A86" w14:textId="77777777" w:rsidTr="007737AC">
        <w:tc>
          <w:tcPr>
            <w:tcW w:w="3258" w:type="dxa"/>
          </w:tcPr>
          <w:p w14:paraId="746766B9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3DDCB4AD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70C3939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74176DDD" w14:textId="77777777" w:rsidTr="007737AC">
        <w:tc>
          <w:tcPr>
            <w:tcW w:w="3258" w:type="dxa"/>
          </w:tcPr>
          <w:p w14:paraId="04923FDB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79A8585F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A532DF8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25297837" w14:textId="77777777" w:rsidTr="007737AC">
        <w:tc>
          <w:tcPr>
            <w:tcW w:w="3258" w:type="dxa"/>
          </w:tcPr>
          <w:p w14:paraId="41DEB145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174372D2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1989219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693FBD0A" w14:textId="77777777" w:rsidTr="007737AC">
        <w:tc>
          <w:tcPr>
            <w:tcW w:w="3258" w:type="dxa"/>
          </w:tcPr>
          <w:p w14:paraId="42F5931F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6219EE7E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7DF36A3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4B272C" w14:paraId="67E5B215" w14:textId="77777777" w:rsidTr="007737AC">
        <w:tc>
          <w:tcPr>
            <w:tcW w:w="3258" w:type="dxa"/>
          </w:tcPr>
          <w:p w14:paraId="4D4420D1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49ABD940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0BA5898" w14:textId="77777777" w:rsidR="004B272C" w:rsidRDefault="004B272C" w:rsidP="007737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71EDBAEC" w14:textId="77777777" w:rsidR="004B272C" w:rsidRDefault="004B272C" w:rsidP="004B272C">
      <w:pPr>
        <w:jc w:val="center"/>
        <w:rPr>
          <w:rFonts w:ascii="Arial" w:hAnsi="Arial" w:cs="Arial"/>
          <w:sz w:val="24"/>
          <w:szCs w:val="24"/>
        </w:rPr>
      </w:pPr>
    </w:p>
    <w:p w14:paraId="4828F422" w14:textId="77777777" w:rsidR="004B272C" w:rsidRDefault="004B272C" w:rsidP="004B272C">
      <w:pPr>
        <w:jc w:val="center"/>
        <w:rPr>
          <w:rFonts w:ascii="Arial" w:hAnsi="Arial" w:cs="Arial"/>
          <w:sz w:val="24"/>
          <w:szCs w:val="24"/>
        </w:rPr>
      </w:pPr>
    </w:p>
    <w:p w14:paraId="662A94B1" w14:textId="77777777" w:rsidR="004B272C" w:rsidRDefault="004B272C" w:rsidP="004B272C">
      <w:pPr>
        <w:jc w:val="center"/>
        <w:rPr>
          <w:rFonts w:ascii="Arial" w:hAnsi="Arial" w:cs="Arial"/>
          <w:sz w:val="24"/>
          <w:szCs w:val="24"/>
        </w:rPr>
      </w:pPr>
    </w:p>
    <w:p w14:paraId="0A972A10" w14:textId="1566A077" w:rsidR="004B272C" w:rsidRDefault="004B272C" w:rsidP="004B272C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 xml:space="preserve"> de novembro de 2025.</w:t>
      </w:r>
    </w:p>
    <w:p w14:paraId="08BCC30E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2C"/>
    <w:rsid w:val="004B272C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A4A0E"/>
  <w15:chartTrackingRefBased/>
  <w15:docId w15:val="{3146ECDE-18F9-4517-99A3-03A4455B1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72C"/>
  </w:style>
  <w:style w:type="paragraph" w:styleId="Ttulo1">
    <w:name w:val="heading 1"/>
    <w:basedOn w:val="Normal"/>
    <w:next w:val="Normal"/>
    <w:link w:val="Ttulo1Char"/>
    <w:qFormat/>
    <w:rsid w:val="004B27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B272C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4B272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4B2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2025-11-26T17:39:00Z</dcterms:created>
  <dcterms:modified xsi:type="dcterms:W3CDTF">2025-11-26T17:39:00Z</dcterms:modified>
</cp:coreProperties>
</file>