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1D65F" w14:textId="77777777" w:rsidR="002110CD" w:rsidRDefault="002110CD" w:rsidP="002110C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0309BDCD" w14:textId="46A47077" w:rsidR="002110CD" w:rsidRPr="00BD23CA" w:rsidRDefault="002110CD" w:rsidP="002110CD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22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SETEMBRO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02AE3874" w14:textId="77777777" w:rsidR="002110CD" w:rsidRDefault="002110CD" w:rsidP="002110CD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54163754" w14:textId="68D7BCE4" w:rsidR="002110CD" w:rsidRDefault="002110CD" w:rsidP="002110C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DO LEGISLATIVO:</w:t>
      </w:r>
    </w:p>
    <w:p w14:paraId="52D60CB6" w14:textId="49700E5C" w:rsidR="002110CD" w:rsidRDefault="002110CD" w:rsidP="002110C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110CD">
        <w:rPr>
          <w:rFonts w:ascii="Arial" w:hAnsi="Arial" w:cs="Arial"/>
          <w:b/>
          <w:sz w:val="24"/>
          <w:szCs w:val="24"/>
        </w:rPr>
        <w:t>Projeto de Lei nº 13/2025</w:t>
      </w:r>
      <w:r w:rsidRPr="002110CD">
        <w:rPr>
          <w:rFonts w:ascii="Arial" w:hAnsi="Arial" w:cs="Arial"/>
          <w:bCs/>
          <w:sz w:val="24"/>
          <w:szCs w:val="24"/>
        </w:rPr>
        <w:t>:</w:t>
      </w:r>
    </w:p>
    <w:p w14:paraId="27021933" w14:textId="77777777" w:rsidR="002110CD" w:rsidRPr="00DC1FCD" w:rsidRDefault="002110CD" w:rsidP="002110CD">
      <w:pPr>
        <w:jc w:val="both"/>
        <w:rPr>
          <w:rFonts w:ascii="Arial" w:hAnsi="Arial" w:cs="Arial"/>
          <w:sz w:val="24"/>
          <w:szCs w:val="24"/>
        </w:rPr>
      </w:pPr>
      <w:r w:rsidRPr="00DC1FCD">
        <w:rPr>
          <w:rFonts w:ascii="Arial" w:hAnsi="Arial" w:cs="Arial"/>
          <w:sz w:val="24"/>
          <w:szCs w:val="24"/>
        </w:rPr>
        <w:t>Dispõe sobre a adoção de sistemas de sinalização sonora e/ou visual alternativos às sirenes convencionais em unidades escolares do Município de Terra de Areia/RS, visando à inclusão de estudantes com Transtorno do Espectro Autista (TEA), e dá outras providências.</w:t>
      </w:r>
    </w:p>
    <w:p w14:paraId="3D52907F" w14:textId="67FBD2BB" w:rsidR="002110CD" w:rsidRDefault="002110CD" w:rsidP="002110C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110CD">
        <w:rPr>
          <w:rFonts w:ascii="Arial" w:hAnsi="Arial" w:cs="Arial"/>
          <w:b/>
          <w:sz w:val="24"/>
          <w:szCs w:val="24"/>
        </w:rPr>
        <w:t>Pedido de Informação nº 15/2025:</w:t>
      </w:r>
    </w:p>
    <w:p w14:paraId="4C5183E1" w14:textId="2F709B4D" w:rsidR="002110CD" w:rsidRDefault="002110CD" w:rsidP="002110C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110CD">
        <w:rPr>
          <w:rFonts w:ascii="Arial" w:hAnsi="Arial" w:cs="Arial"/>
          <w:bCs/>
          <w:sz w:val="24"/>
          <w:szCs w:val="24"/>
        </w:rPr>
        <w:t xml:space="preserve">Solicitamos informações atualizadas sobre a quantidade de prédios e espaços atualmente alugados pela Prefeitura Municipal, bem como os respectivos valores pagos a título de aluguel.  </w:t>
      </w:r>
    </w:p>
    <w:p w14:paraId="2FE8CF82" w14:textId="1A307989" w:rsidR="002110CD" w:rsidRDefault="002110CD" w:rsidP="002110C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110CD">
        <w:rPr>
          <w:rFonts w:ascii="Arial" w:hAnsi="Arial" w:cs="Arial"/>
          <w:b/>
          <w:sz w:val="24"/>
          <w:szCs w:val="24"/>
        </w:rPr>
        <w:t xml:space="preserve">Pedido de </w:t>
      </w:r>
      <w:r>
        <w:rPr>
          <w:rFonts w:ascii="Arial" w:hAnsi="Arial" w:cs="Arial"/>
          <w:b/>
          <w:sz w:val="24"/>
          <w:szCs w:val="24"/>
        </w:rPr>
        <w:t>Providência</w:t>
      </w:r>
      <w:r w:rsidRPr="002110CD">
        <w:rPr>
          <w:rFonts w:ascii="Arial" w:hAnsi="Arial" w:cs="Arial"/>
          <w:b/>
          <w:sz w:val="24"/>
          <w:szCs w:val="24"/>
        </w:rPr>
        <w:t xml:space="preserve"> nº </w:t>
      </w:r>
      <w:r>
        <w:rPr>
          <w:rFonts w:ascii="Arial" w:hAnsi="Arial" w:cs="Arial"/>
          <w:b/>
          <w:sz w:val="24"/>
          <w:szCs w:val="24"/>
        </w:rPr>
        <w:t>28</w:t>
      </w:r>
      <w:r w:rsidRPr="002110CD">
        <w:rPr>
          <w:rFonts w:ascii="Arial" w:hAnsi="Arial" w:cs="Arial"/>
          <w:b/>
          <w:sz w:val="24"/>
          <w:szCs w:val="24"/>
        </w:rPr>
        <w:t>/2025:</w:t>
      </w:r>
    </w:p>
    <w:p w14:paraId="08FAA846" w14:textId="5444ACDE" w:rsidR="002110CD" w:rsidRPr="002110CD" w:rsidRDefault="002110CD" w:rsidP="002110C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110CD">
        <w:rPr>
          <w:rFonts w:ascii="Arial" w:hAnsi="Arial" w:cs="Arial"/>
          <w:bCs/>
          <w:sz w:val="24"/>
          <w:szCs w:val="24"/>
        </w:rPr>
        <w:t>Solicitamos a realização de manutenção do telhado da Escola Municipal Laertsan de Tavares de Carvalho.</w:t>
      </w:r>
    </w:p>
    <w:p w14:paraId="06C801BB" w14:textId="3CDC0612" w:rsidR="002110CD" w:rsidRDefault="002110CD" w:rsidP="002110C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110CD">
        <w:rPr>
          <w:rFonts w:ascii="Arial" w:hAnsi="Arial" w:cs="Arial"/>
          <w:b/>
          <w:sz w:val="24"/>
          <w:szCs w:val="24"/>
        </w:rPr>
        <w:t xml:space="preserve">Pedido de </w:t>
      </w:r>
      <w:r>
        <w:rPr>
          <w:rFonts w:ascii="Arial" w:hAnsi="Arial" w:cs="Arial"/>
          <w:b/>
          <w:sz w:val="24"/>
          <w:szCs w:val="24"/>
        </w:rPr>
        <w:t>Providência</w:t>
      </w:r>
      <w:r w:rsidRPr="002110CD">
        <w:rPr>
          <w:rFonts w:ascii="Arial" w:hAnsi="Arial" w:cs="Arial"/>
          <w:b/>
          <w:sz w:val="24"/>
          <w:szCs w:val="24"/>
        </w:rPr>
        <w:t xml:space="preserve"> nº </w:t>
      </w:r>
      <w:r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b/>
          <w:sz w:val="24"/>
          <w:szCs w:val="24"/>
        </w:rPr>
        <w:t>9</w:t>
      </w:r>
      <w:r w:rsidRPr="002110CD">
        <w:rPr>
          <w:rFonts w:ascii="Arial" w:hAnsi="Arial" w:cs="Arial"/>
          <w:b/>
          <w:sz w:val="24"/>
          <w:szCs w:val="24"/>
        </w:rPr>
        <w:t>/2025:</w:t>
      </w:r>
    </w:p>
    <w:p w14:paraId="2F5099F2" w14:textId="2242AAF1" w:rsidR="002110CD" w:rsidRPr="002110CD" w:rsidRDefault="002110CD" w:rsidP="002110CD">
      <w:pPr>
        <w:rPr>
          <w:rFonts w:ascii="Arial" w:hAnsi="Arial" w:cs="Arial"/>
          <w:bCs/>
          <w:sz w:val="24"/>
          <w:szCs w:val="24"/>
        </w:rPr>
      </w:pPr>
      <w:r w:rsidRPr="002110CD">
        <w:rPr>
          <w:rFonts w:ascii="Arial" w:hAnsi="Arial" w:cs="Arial"/>
          <w:bCs/>
          <w:sz w:val="24"/>
          <w:szCs w:val="24"/>
        </w:rPr>
        <w:t>Solicitamos a realização de manutenção do telhado do Ginásio Laion Machado de Espíndula da Escola Municipal Marechal Mascarenhas de Morais.</w:t>
      </w:r>
    </w:p>
    <w:p w14:paraId="2DCB01D4" w14:textId="6F0E8DD5" w:rsidR="002110CD" w:rsidRPr="002110CD" w:rsidRDefault="002110CD" w:rsidP="002110C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110CD">
        <w:rPr>
          <w:rFonts w:ascii="Arial" w:hAnsi="Arial" w:cs="Arial"/>
          <w:b/>
          <w:sz w:val="24"/>
          <w:szCs w:val="24"/>
        </w:rPr>
        <w:t>DO EXECUTIVO:</w:t>
      </w:r>
    </w:p>
    <w:p w14:paraId="70B87B53" w14:textId="7355632F" w:rsidR="002110CD" w:rsidRDefault="002110CD" w:rsidP="002110C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>OF. GB Nº 1</w:t>
      </w:r>
      <w:r>
        <w:rPr>
          <w:rFonts w:ascii="Arial" w:hAnsi="Arial" w:cs="Arial"/>
          <w:b/>
          <w:sz w:val="28"/>
          <w:szCs w:val="28"/>
        </w:rPr>
        <w:t>9</w:t>
      </w:r>
      <w:r>
        <w:rPr>
          <w:rFonts w:ascii="Arial" w:hAnsi="Arial" w:cs="Arial"/>
          <w:b/>
          <w:sz w:val="28"/>
          <w:szCs w:val="28"/>
        </w:rPr>
        <w:t>5</w:t>
      </w:r>
      <w:r w:rsidRPr="00AE12B9">
        <w:rPr>
          <w:rFonts w:ascii="Arial" w:hAnsi="Arial" w:cs="Arial"/>
          <w:b/>
          <w:sz w:val="28"/>
          <w:szCs w:val="28"/>
        </w:rPr>
        <w:t>/2025</w:t>
      </w:r>
      <w:r w:rsidRPr="00AE12B9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Cs/>
          <w:sz w:val="24"/>
          <w:szCs w:val="24"/>
        </w:rPr>
        <w:t xml:space="preserve"> Encaminhando </w:t>
      </w:r>
      <w:r>
        <w:rPr>
          <w:rFonts w:ascii="Arial" w:hAnsi="Arial" w:cs="Arial"/>
          <w:bCs/>
          <w:sz w:val="24"/>
          <w:szCs w:val="24"/>
        </w:rPr>
        <w:t>os Projetos de Leis</w:t>
      </w:r>
      <w:r>
        <w:rPr>
          <w:rFonts w:ascii="Arial" w:hAnsi="Arial" w:cs="Arial"/>
          <w:bCs/>
          <w:sz w:val="24"/>
          <w:szCs w:val="24"/>
        </w:rPr>
        <w:t xml:space="preserve"> nº:</w:t>
      </w:r>
    </w:p>
    <w:p w14:paraId="3B59E9B9" w14:textId="707340CC" w:rsidR="002110CD" w:rsidRDefault="002110CD" w:rsidP="002110C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C2D98">
        <w:rPr>
          <w:rFonts w:ascii="Arial" w:hAnsi="Arial" w:cs="Arial"/>
          <w:b/>
          <w:sz w:val="24"/>
          <w:szCs w:val="24"/>
        </w:rPr>
        <w:t>Projeto de Lei nº 5</w:t>
      </w:r>
      <w:r>
        <w:rPr>
          <w:rFonts w:ascii="Arial" w:hAnsi="Arial" w:cs="Arial"/>
          <w:b/>
          <w:sz w:val="24"/>
          <w:szCs w:val="24"/>
        </w:rPr>
        <w:t>8</w:t>
      </w:r>
      <w:r w:rsidRPr="004C2D98">
        <w:rPr>
          <w:rFonts w:ascii="Arial" w:hAnsi="Arial" w:cs="Arial"/>
          <w:b/>
          <w:sz w:val="24"/>
          <w:szCs w:val="24"/>
        </w:rPr>
        <w:t>/2025:</w:t>
      </w:r>
    </w:p>
    <w:p w14:paraId="66AD3D0B" w14:textId="3981F62D" w:rsidR="002110CD" w:rsidRPr="002110CD" w:rsidRDefault="002110CD" w:rsidP="002110C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110CD">
        <w:rPr>
          <w:rFonts w:ascii="Arial" w:hAnsi="Arial" w:cs="Arial"/>
          <w:bCs/>
          <w:sz w:val="24"/>
          <w:szCs w:val="24"/>
        </w:rPr>
        <w:t>Autoriza a contratação temporária de profissionais, para atuação na Secretaria Municipal de Educação e Secretaria Municipal de Administração.</w:t>
      </w:r>
    </w:p>
    <w:p w14:paraId="502F768C" w14:textId="10988CC8" w:rsidR="002110CD" w:rsidRDefault="002110CD" w:rsidP="002110C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C2D98">
        <w:rPr>
          <w:rFonts w:ascii="Arial" w:hAnsi="Arial" w:cs="Arial"/>
          <w:b/>
          <w:sz w:val="24"/>
          <w:szCs w:val="24"/>
        </w:rPr>
        <w:t>Projeto de Lei nº 5</w:t>
      </w:r>
      <w:r>
        <w:rPr>
          <w:rFonts w:ascii="Arial" w:hAnsi="Arial" w:cs="Arial"/>
          <w:b/>
          <w:sz w:val="24"/>
          <w:szCs w:val="24"/>
        </w:rPr>
        <w:t>9</w:t>
      </w:r>
      <w:r w:rsidRPr="004C2D98">
        <w:rPr>
          <w:rFonts w:ascii="Arial" w:hAnsi="Arial" w:cs="Arial"/>
          <w:b/>
          <w:sz w:val="24"/>
          <w:szCs w:val="24"/>
        </w:rPr>
        <w:t>/2025:</w:t>
      </w:r>
    </w:p>
    <w:p w14:paraId="7EA692E1" w14:textId="7A861BA6" w:rsidR="002110CD" w:rsidRDefault="002110CD" w:rsidP="002110C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110CD">
        <w:rPr>
          <w:rFonts w:ascii="Arial" w:hAnsi="Arial" w:cs="Arial"/>
          <w:bCs/>
          <w:sz w:val="24"/>
          <w:szCs w:val="24"/>
        </w:rPr>
        <w:t>Autoriza o poder executivo a conceder incentivo à empresa MBS CALÇADOS LTDA, e dá outras providências.</w:t>
      </w:r>
    </w:p>
    <w:p w14:paraId="07B27307" w14:textId="49CDFE6E" w:rsidR="002110CD" w:rsidRDefault="002110CD" w:rsidP="002110C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C2D98">
        <w:rPr>
          <w:rFonts w:ascii="Arial" w:hAnsi="Arial" w:cs="Arial"/>
          <w:b/>
          <w:sz w:val="24"/>
          <w:szCs w:val="24"/>
        </w:rPr>
        <w:t xml:space="preserve">Projeto de Lei nº </w:t>
      </w:r>
      <w:r>
        <w:rPr>
          <w:rFonts w:ascii="Arial" w:hAnsi="Arial" w:cs="Arial"/>
          <w:b/>
          <w:sz w:val="24"/>
          <w:szCs w:val="24"/>
        </w:rPr>
        <w:t>60</w:t>
      </w:r>
      <w:r w:rsidRPr="004C2D98">
        <w:rPr>
          <w:rFonts w:ascii="Arial" w:hAnsi="Arial" w:cs="Arial"/>
          <w:b/>
          <w:sz w:val="24"/>
          <w:szCs w:val="24"/>
        </w:rPr>
        <w:t>/2025:</w:t>
      </w:r>
    </w:p>
    <w:p w14:paraId="75222E5F" w14:textId="4E842843" w:rsidR="002110CD" w:rsidRDefault="002110CD" w:rsidP="002110C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110CD">
        <w:rPr>
          <w:rFonts w:ascii="Arial" w:hAnsi="Arial" w:cs="Arial"/>
          <w:bCs/>
          <w:sz w:val="24"/>
          <w:szCs w:val="24"/>
        </w:rPr>
        <w:lastRenderedPageBreak/>
        <w:t>Autoriza o poder executivo a conceder incentivo à empresa Cooperativa Mista de Agricultores Familiares de Itati, Terra de Areia e Três Forquilhas - COOMAFITT, e dá outras providências.</w:t>
      </w:r>
    </w:p>
    <w:p w14:paraId="6BE1E44B" w14:textId="3B0EE85E" w:rsidR="002110CD" w:rsidRDefault="002110CD" w:rsidP="002110CD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>OF. GB Nº 1</w:t>
      </w:r>
      <w:r>
        <w:rPr>
          <w:rFonts w:ascii="Arial" w:hAnsi="Arial" w:cs="Arial"/>
          <w:b/>
          <w:sz w:val="28"/>
          <w:szCs w:val="28"/>
        </w:rPr>
        <w:t>9</w:t>
      </w:r>
      <w:r>
        <w:rPr>
          <w:rFonts w:ascii="Arial" w:hAnsi="Arial" w:cs="Arial"/>
          <w:b/>
          <w:sz w:val="28"/>
          <w:szCs w:val="28"/>
        </w:rPr>
        <w:t>6</w:t>
      </w:r>
      <w:r w:rsidRPr="00AE12B9">
        <w:rPr>
          <w:rFonts w:ascii="Arial" w:hAnsi="Arial" w:cs="Arial"/>
          <w:b/>
          <w:sz w:val="28"/>
          <w:szCs w:val="28"/>
        </w:rPr>
        <w:t>/2025</w:t>
      </w:r>
      <w:r>
        <w:rPr>
          <w:rFonts w:ascii="Arial" w:hAnsi="Arial" w:cs="Arial"/>
          <w:b/>
          <w:sz w:val="28"/>
          <w:szCs w:val="28"/>
        </w:rPr>
        <w:t xml:space="preserve"> - </w:t>
      </w:r>
      <w:r w:rsidRPr="0040518E">
        <w:rPr>
          <w:rFonts w:ascii="Arial" w:hAnsi="Arial" w:cs="Arial"/>
          <w:bCs/>
          <w:sz w:val="24"/>
          <w:szCs w:val="24"/>
        </w:rPr>
        <w:t xml:space="preserve">Encaminhando </w:t>
      </w:r>
      <w:r>
        <w:rPr>
          <w:rFonts w:ascii="Arial" w:hAnsi="Arial" w:cs="Arial"/>
          <w:bCs/>
          <w:sz w:val="24"/>
          <w:szCs w:val="24"/>
        </w:rPr>
        <w:t>a Lei Municipal nº 2.925/2025</w:t>
      </w:r>
    </w:p>
    <w:p w14:paraId="250CBA10" w14:textId="1C641034" w:rsidR="002110CD" w:rsidRPr="002110CD" w:rsidRDefault="002110CD" w:rsidP="002110CD">
      <w:pPr>
        <w:spacing w:line="36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2110CD">
        <w:rPr>
          <w:rFonts w:ascii="Arial" w:hAnsi="Arial" w:cs="Arial"/>
          <w:bCs/>
          <w:iCs/>
          <w:sz w:val="24"/>
          <w:szCs w:val="24"/>
        </w:rPr>
        <w:t xml:space="preserve">Autoriza a abertura de crédito especial no valor total de R$ 258.849,02 (duzentos e cinquenta e oito mil oitocentos e quarenta e nove reais e dois centavos).         </w:t>
      </w:r>
    </w:p>
    <w:p w14:paraId="70ADFB23" w14:textId="77777777" w:rsidR="002110CD" w:rsidRDefault="002110CD" w:rsidP="002110CD">
      <w:pPr>
        <w:jc w:val="both"/>
        <w:rPr>
          <w:rFonts w:ascii="Arial" w:hAnsi="Arial" w:cs="Arial"/>
          <w:b/>
          <w:sz w:val="28"/>
          <w:szCs w:val="28"/>
        </w:rPr>
      </w:pPr>
    </w:p>
    <w:p w14:paraId="66958552" w14:textId="744AB27A" w:rsidR="002110CD" w:rsidRPr="002110CD" w:rsidRDefault="002110CD" w:rsidP="002110CD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38511BB3" w14:textId="415EA2BA" w:rsidR="002110CD" w:rsidRDefault="002110CD" w:rsidP="002110CD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20646C"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1AA061F2" w14:textId="77777777" w:rsidR="002110CD" w:rsidRPr="00D05A48" w:rsidRDefault="002110CD" w:rsidP="002110CD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D05A48">
        <w:rPr>
          <w:rFonts w:ascii="Arial" w:hAnsi="Arial" w:cs="Arial"/>
          <w:b/>
          <w:bCs/>
          <w:color w:val="000000"/>
          <w:sz w:val="24"/>
          <w:szCs w:val="24"/>
        </w:rPr>
        <w:t>PROJETO DE LEI N°5</w:t>
      </w:r>
      <w:r>
        <w:rPr>
          <w:rFonts w:ascii="Arial" w:hAnsi="Arial" w:cs="Arial"/>
          <w:b/>
          <w:bCs/>
          <w:color w:val="000000"/>
          <w:sz w:val="24"/>
          <w:szCs w:val="24"/>
        </w:rPr>
        <w:t>6</w:t>
      </w:r>
      <w:r w:rsidRPr="00D05A48">
        <w:rPr>
          <w:rFonts w:ascii="Arial" w:hAnsi="Arial" w:cs="Arial"/>
          <w:b/>
          <w:bCs/>
          <w:color w:val="000000"/>
          <w:sz w:val="24"/>
          <w:szCs w:val="24"/>
        </w:rPr>
        <w:t>/2025.</w:t>
      </w:r>
    </w:p>
    <w:p w14:paraId="15DA3212" w14:textId="77777777" w:rsidR="002110CD" w:rsidRPr="00024B19" w:rsidRDefault="002110CD" w:rsidP="002110CD">
      <w:pPr>
        <w:spacing w:line="360" w:lineRule="auto"/>
        <w:ind w:left="360"/>
        <w:jc w:val="both"/>
        <w:rPr>
          <w:rFonts w:ascii="Arial" w:hAnsi="Arial" w:cs="Arial"/>
          <w:color w:val="000000"/>
          <w:sz w:val="24"/>
          <w:szCs w:val="24"/>
        </w:rPr>
      </w:pPr>
      <w:r w:rsidRPr="00024B19">
        <w:rPr>
          <w:rFonts w:ascii="Arial" w:hAnsi="Arial" w:cs="Arial"/>
          <w:color w:val="000000"/>
          <w:sz w:val="24"/>
          <w:szCs w:val="24"/>
        </w:rPr>
        <w:t xml:space="preserve">Autoriza a abertura de crédito especial no valor total </w:t>
      </w:r>
      <w:r w:rsidRPr="00024B19">
        <w:rPr>
          <w:rFonts w:ascii="Arial" w:hAnsi="Arial" w:cs="Arial"/>
          <w:bCs/>
          <w:color w:val="000000"/>
          <w:sz w:val="24"/>
          <w:szCs w:val="24"/>
        </w:rPr>
        <w:t>de R$ 258.849,02 (duzentos e cinquenta e oito mil oitocentos e quarenta e nove reais e dois centavos).</w:t>
      </w:r>
      <w:r w:rsidRPr="00024B19">
        <w:rPr>
          <w:rFonts w:ascii="Arial" w:hAnsi="Arial" w:cs="Arial"/>
          <w:color w:val="000000"/>
          <w:sz w:val="24"/>
          <w:szCs w:val="24"/>
        </w:rPr>
        <w:t xml:space="preserve">         </w:t>
      </w:r>
    </w:p>
    <w:p w14:paraId="18D4A47A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66559B2D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0F16C3B2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7311C1C9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4FD355FA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11E2133C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498749F2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5B720081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36EE95DE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444968D7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125E6C24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57BBCAE4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369F4F2B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3D5AA12E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1433DA23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684C5985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7D0A50EC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24601A6F" w14:textId="77777777" w:rsidR="002110CD" w:rsidRDefault="002110CD" w:rsidP="002110CD">
      <w:pPr>
        <w:pStyle w:val="Recuodecorpodetexto"/>
        <w:spacing w:after="0" w:line="360" w:lineRule="auto"/>
        <w:ind w:left="0"/>
        <w:jc w:val="center"/>
      </w:pPr>
    </w:p>
    <w:p w14:paraId="2CAA7874" w14:textId="37A5BB3E" w:rsidR="00C02D3D" w:rsidRPr="002110CD" w:rsidRDefault="002110CD" w:rsidP="002110CD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>elisberto Manoel de Medeiros, 2</w:t>
      </w:r>
      <w:r>
        <w:t>9</w:t>
      </w:r>
      <w:r>
        <w:t xml:space="preserve"> de setembro de 2025.</w:t>
      </w:r>
    </w:p>
    <w:sectPr w:rsidR="00C02D3D" w:rsidRPr="002110CD" w:rsidSect="002110CD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918EF5" w14:textId="77777777" w:rsidR="00385017" w:rsidRDefault="00385017" w:rsidP="002110CD">
      <w:pPr>
        <w:spacing w:after="0" w:line="240" w:lineRule="auto"/>
      </w:pPr>
      <w:r>
        <w:separator/>
      </w:r>
    </w:p>
  </w:endnote>
  <w:endnote w:type="continuationSeparator" w:id="0">
    <w:p w14:paraId="1736F7F0" w14:textId="77777777" w:rsidR="00385017" w:rsidRDefault="00385017" w:rsidP="002110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5B8E89" w14:textId="77777777" w:rsidR="00385017" w:rsidRDefault="00385017" w:rsidP="002110CD">
      <w:pPr>
        <w:spacing w:after="0" w:line="240" w:lineRule="auto"/>
      </w:pPr>
      <w:r>
        <w:separator/>
      </w:r>
    </w:p>
  </w:footnote>
  <w:footnote w:type="continuationSeparator" w:id="0">
    <w:p w14:paraId="6AC70649" w14:textId="77777777" w:rsidR="00385017" w:rsidRDefault="00385017" w:rsidP="002110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CC4E15"/>
    <w:multiLevelType w:val="hybridMultilevel"/>
    <w:tmpl w:val="EBA0E8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229158">
    <w:abstractNumId w:val="0"/>
  </w:num>
  <w:num w:numId="2" w16cid:durableId="1647706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0CD"/>
    <w:rsid w:val="002110CD"/>
    <w:rsid w:val="00385017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174B5"/>
  <w15:chartTrackingRefBased/>
  <w15:docId w15:val="{4C9C57BF-F9F5-4DA0-9CFD-44AE01165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0CD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2110C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110CD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2110C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2110CD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2110CD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2110CD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110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110CD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110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110CD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24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322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2025-09-29T12:54:00Z</dcterms:created>
  <dcterms:modified xsi:type="dcterms:W3CDTF">2025-09-29T13:06:00Z</dcterms:modified>
</cp:coreProperties>
</file>