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4EBCF1F4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487977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487977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6625E6AB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445A71">
        <w:rPr>
          <w:rFonts w:ascii="Arial" w:hAnsi="Arial" w:cs="Arial"/>
          <w:sz w:val="28"/>
          <w:szCs w:val="28"/>
        </w:rPr>
        <w:t>58</w:t>
      </w:r>
      <w:r w:rsidRPr="00F3140D">
        <w:rPr>
          <w:rFonts w:ascii="Arial" w:hAnsi="Arial" w:cs="Arial"/>
          <w:sz w:val="28"/>
          <w:szCs w:val="28"/>
        </w:rPr>
        <w:t>/2025</w:t>
      </w:r>
      <w:r w:rsidR="00797B07">
        <w:rPr>
          <w:rFonts w:ascii="Arial" w:hAnsi="Arial" w:cs="Arial"/>
          <w:sz w:val="28"/>
          <w:szCs w:val="28"/>
        </w:rPr>
        <w:t>.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681E6C66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445A71">
        <w:rPr>
          <w:rFonts w:ascii="Arial" w:hAnsi="Arial" w:cs="Arial"/>
          <w:sz w:val="28"/>
          <w:szCs w:val="28"/>
        </w:rPr>
        <w:t>56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445A71">
        <w:rPr>
          <w:rFonts w:ascii="Arial" w:hAnsi="Arial" w:cs="Arial"/>
          <w:sz w:val="28"/>
          <w:szCs w:val="28"/>
        </w:rPr>
        <w:t>09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445A71">
        <w:rPr>
          <w:rFonts w:ascii="Arial" w:hAnsi="Arial" w:cs="Arial"/>
          <w:sz w:val="28"/>
          <w:szCs w:val="28"/>
        </w:rPr>
        <w:t>setembro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 w:rsidR="00797B07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6954E15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  <w:r w:rsidR="00797B07">
        <w:rPr>
          <w:rFonts w:ascii="Arial" w:hAnsi="Arial" w:cs="Arial"/>
          <w:sz w:val="28"/>
          <w:szCs w:val="28"/>
        </w:rPr>
        <w:t>.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502510ED" w14:textId="4754A940" w:rsidR="004C232D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116E4D">
        <w:rPr>
          <w:rFonts w:ascii="Arial" w:hAnsi="Arial" w:cs="Arial"/>
          <w:bCs/>
          <w:sz w:val="28"/>
          <w:szCs w:val="28"/>
        </w:rPr>
        <w:t>A</w:t>
      </w:r>
      <w:r w:rsidR="00116E4D" w:rsidRPr="00116E4D">
        <w:rPr>
          <w:rFonts w:ascii="Arial" w:hAnsi="Arial" w:cs="Arial"/>
          <w:bCs/>
          <w:sz w:val="28"/>
          <w:szCs w:val="28"/>
        </w:rPr>
        <w:t xml:space="preserve">bertura de Crédito Especial no orçamento do Município de Terra de Areia, no valor total de </w:t>
      </w:r>
      <w:r w:rsidR="00445A71" w:rsidRPr="00445A71">
        <w:rPr>
          <w:rFonts w:ascii="Arial" w:hAnsi="Arial" w:cs="Arial"/>
          <w:bCs/>
          <w:sz w:val="28"/>
          <w:szCs w:val="28"/>
        </w:rPr>
        <w:t>R$ 258.849,02 (duzentos e cinquenta e oito mil oitocentos e quarenta e nove reais e dois centavos)</w:t>
      </w:r>
      <w:r w:rsidR="00116E4D" w:rsidRPr="00116E4D">
        <w:rPr>
          <w:rFonts w:ascii="Arial" w:hAnsi="Arial" w:cs="Arial"/>
          <w:bCs/>
          <w:sz w:val="28"/>
          <w:szCs w:val="28"/>
        </w:rPr>
        <w:t xml:space="preserve">, com destinação </w:t>
      </w:r>
      <w:r w:rsidR="00445A71">
        <w:rPr>
          <w:rFonts w:ascii="Arial" w:hAnsi="Arial" w:cs="Arial"/>
          <w:bCs/>
          <w:sz w:val="28"/>
          <w:szCs w:val="28"/>
        </w:rPr>
        <w:t>para diversas secretarias</w:t>
      </w:r>
      <w:r w:rsidR="00116E4D" w:rsidRPr="00116E4D">
        <w:rPr>
          <w:rFonts w:ascii="Arial" w:hAnsi="Arial" w:cs="Arial"/>
          <w:bCs/>
          <w:sz w:val="28"/>
          <w:szCs w:val="28"/>
        </w:rPr>
        <w:t>.</w:t>
      </w:r>
    </w:p>
    <w:p w14:paraId="7044C65B" w14:textId="77777777" w:rsidR="00797B07" w:rsidRDefault="00797B07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562C3F4B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3F685E">
        <w:rPr>
          <w:rFonts w:ascii="Arial" w:hAnsi="Arial" w:cs="Arial"/>
          <w:b/>
          <w:bCs/>
          <w:sz w:val="28"/>
          <w:szCs w:val="28"/>
        </w:rPr>
        <w:t xml:space="preserve"> </w:t>
      </w:r>
      <w:r w:rsidR="00933B1C">
        <w:rPr>
          <w:rFonts w:ascii="Arial" w:hAnsi="Arial" w:cs="Arial"/>
          <w:sz w:val="28"/>
          <w:szCs w:val="28"/>
        </w:rPr>
        <w:t>Lucas Justin Vieira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1042DA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1042DA" w:rsidRPr="001042DA">
        <w:rPr>
          <w:rFonts w:ascii="Arial" w:hAnsi="Arial" w:cs="Arial"/>
          <w:sz w:val="28"/>
          <w:szCs w:val="28"/>
        </w:rPr>
        <w:t>Favorável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4A45AD0" w14:textId="7F527E2A" w:rsidR="006B0F4E" w:rsidRDefault="00B101FB" w:rsidP="00797B0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445A71" w:rsidRPr="00445A71">
        <w:rPr>
          <w:rFonts w:ascii="Times New Roman" w:hAnsi="Times New Roman" w:cs="Times New Roman"/>
          <w:i/>
          <w:iCs/>
          <w:sz w:val="28"/>
          <w:szCs w:val="28"/>
        </w:rPr>
        <w:t xml:space="preserve">Autoriza a abertura de crédito especial no valor total de R$ 258.849,02 (duzentos e cinquenta e oito mil oitocentos e quarenta e nove reais e dois centavos).         </w:t>
      </w:r>
      <w:r w:rsidR="00797B07" w:rsidRPr="00797B0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0936F139" w14:textId="0773E03C" w:rsidR="006B0F4E" w:rsidRDefault="001C5DF9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64F51C61" w14:textId="25C5E9BA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460CD3">
      <w:pPr>
        <w:spacing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41AAAB3C" w14:textId="5E1899CD" w:rsidR="00116E4D" w:rsidRPr="00116E4D" w:rsidRDefault="00116E4D" w:rsidP="00116E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 xml:space="preserve">O Projeto de Lei nº </w:t>
      </w:r>
      <w:r w:rsidR="00445A71">
        <w:rPr>
          <w:rFonts w:ascii="Arial" w:hAnsi="Arial" w:cs="Arial"/>
          <w:sz w:val="28"/>
          <w:szCs w:val="28"/>
        </w:rPr>
        <w:t>56</w:t>
      </w:r>
      <w:r w:rsidRPr="00116E4D">
        <w:rPr>
          <w:rFonts w:ascii="Arial" w:hAnsi="Arial" w:cs="Arial"/>
          <w:sz w:val="28"/>
          <w:szCs w:val="28"/>
        </w:rPr>
        <w:t xml:space="preserve">, de </w:t>
      </w:r>
      <w:r w:rsidR="00445A71">
        <w:rPr>
          <w:rFonts w:ascii="Arial" w:hAnsi="Arial" w:cs="Arial"/>
          <w:sz w:val="28"/>
          <w:szCs w:val="28"/>
        </w:rPr>
        <w:t>09</w:t>
      </w:r>
      <w:r w:rsidRPr="00116E4D">
        <w:rPr>
          <w:rFonts w:ascii="Arial" w:hAnsi="Arial" w:cs="Arial"/>
          <w:sz w:val="28"/>
          <w:szCs w:val="28"/>
        </w:rPr>
        <w:t xml:space="preserve"> de </w:t>
      </w:r>
      <w:r w:rsidR="00445A71">
        <w:rPr>
          <w:rFonts w:ascii="Arial" w:hAnsi="Arial" w:cs="Arial"/>
          <w:sz w:val="28"/>
          <w:szCs w:val="28"/>
        </w:rPr>
        <w:t>setembro</w:t>
      </w:r>
      <w:r w:rsidRPr="00116E4D">
        <w:rPr>
          <w:rFonts w:ascii="Arial" w:hAnsi="Arial" w:cs="Arial"/>
          <w:sz w:val="28"/>
          <w:szCs w:val="28"/>
        </w:rPr>
        <w:t xml:space="preserve"> de 2025, tem por finalidade autorizar a abertura de Crédito Especial no orçamento do Município de Terra de Areia, no valor total de </w:t>
      </w:r>
      <w:r w:rsidR="00445A71" w:rsidRPr="00445A71">
        <w:rPr>
          <w:rFonts w:ascii="Arial" w:hAnsi="Arial" w:cs="Arial"/>
          <w:bCs/>
          <w:sz w:val="28"/>
          <w:szCs w:val="28"/>
        </w:rPr>
        <w:t>R$ 258.849,02 (duzentos e cinquenta e oito mil oitocentos e quarenta e nove reais e dois centavos)</w:t>
      </w:r>
      <w:r w:rsidR="00445A71" w:rsidRPr="00116E4D">
        <w:rPr>
          <w:rFonts w:ascii="Arial" w:hAnsi="Arial" w:cs="Arial"/>
          <w:bCs/>
          <w:sz w:val="28"/>
          <w:szCs w:val="28"/>
        </w:rPr>
        <w:t xml:space="preserve">, com destinação </w:t>
      </w:r>
      <w:r w:rsidR="00445A71">
        <w:rPr>
          <w:rFonts w:ascii="Arial" w:hAnsi="Arial" w:cs="Arial"/>
          <w:bCs/>
          <w:sz w:val="28"/>
          <w:szCs w:val="28"/>
        </w:rPr>
        <w:t>para diversas secretarias</w:t>
      </w:r>
      <w:r w:rsidR="00445A71" w:rsidRPr="00116E4D">
        <w:rPr>
          <w:rFonts w:ascii="Arial" w:hAnsi="Arial" w:cs="Arial"/>
          <w:bCs/>
          <w:sz w:val="28"/>
          <w:szCs w:val="28"/>
        </w:rPr>
        <w:t>.</w:t>
      </w:r>
    </w:p>
    <w:p w14:paraId="30750970" w14:textId="609315D5" w:rsidR="00445A71" w:rsidRDefault="00445A71" w:rsidP="00445A7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Em suma dista o mesmo acerca da </w:t>
      </w:r>
      <w:r w:rsidRPr="00445A71">
        <w:rPr>
          <w:rFonts w:ascii="Arial" w:hAnsi="Arial" w:cs="Arial"/>
          <w:sz w:val="28"/>
          <w:szCs w:val="28"/>
        </w:rPr>
        <w:t>viabili</w:t>
      </w:r>
      <w:r>
        <w:rPr>
          <w:rFonts w:ascii="Arial" w:hAnsi="Arial" w:cs="Arial"/>
          <w:sz w:val="28"/>
          <w:szCs w:val="28"/>
        </w:rPr>
        <w:t>dade d</w:t>
      </w:r>
      <w:r w:rsidRPr="00445A71">
        <w:rPr>
          <w:rFonts w:ascii="Arial" w:hAnsi="Arial" w:cs="Arial"/>
          <w:sz w:val="28"/>
          <w:szCs w:val="28"/>
        </w:rPr>
        <w:t xml:space="preserve">a aplicação de recursos oriundos de superávit financeiro do exercício anterior, emendas parlamentares e convênios firmados com o FNDE. </w:t>
      </w:r>
    </w:p>
    <w:p w14:paraId="4B096012" w14:textId="77777777" w:rsidR="00445A71" w:rsidRDefault="00445A71" w:rsidP="00445A71">
      <w:pPr>
        <w:tabs>
          <w:tab w:val="left" w:pos="2127"/>
        </w:tabs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72C4EA5" w14:textId="65B0CF30" w:rsidR="002B1F6F" w:rsidRDefault="00445A71" w:rsidP="00445A71">
      <w:pPr>
        <w:tabs>
          <w:tab w:val="left" w:pos="2127"/>
        </w:tabs>
        <w:spacing w:after="0" w:line="360" w:lineRule="auto"/>
        <w:ind w:firstLine="2268"/>
        <w:jc w:val="both"/>
        <w:rPr>
          <w:rFonts w:ascii="Arial" w:hAnsi="Arial" w:cs="Arial"/>
          <w:b/>
          <w:bCs/>
          <w:sz w:val="32"/>
          <w:szCs w:val="32"/>
        </w:rPr>
      </w:pPr>
      <w:r w:rsidRPr="00445A71">
        <w:rPr>
          <w:rFonts w:ascii="Arial" w:hAnsi="Arial" w:cs="Arial"/>
          <w:sz w:val="28"/>
          <w:szCs w:val="28"/>
        </w:rPr>
        <w:t>Os valores serão direcionados para diferentes áreas da administração municipal, contemplando a Secretaria da Saúde, com recursos para manutenção de veículos, medicamentos, exames e consultas especializadas; a Secretaria de Esporte e Juventude, para execução do Programa de Apoio e Incentivo ao Esporte mediante auxílios e subvenções; a Secretaria de Turismo e Cultura, com incremento orçamentário para a realização de atividades, em especial as alusivas ao Natal; e a Secretaria da Educação, por meio do Programa Escola de Tempo Integral, para aquisição de equipamentos e materiais permanentes.</w:t>
      </w:r>
    </w:p>
    <w:p w14:paraId="62F3B2DE" w14:textId="77777777" w:rsidR="00445A71" w:rsidRDefault="00445A71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1A17666" w14:textId="120B9F8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0A481A13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0B1CF76A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61BEEF57" w14:textId="77777777" w:rsidR="00487977" w:rsidRDefault="00487977" w:rsidP="0048797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74F0B7F1" w14:textId="77777777" w:rsidR="00487977" w:rsidRDefault="00487977" w:rsidP="0048797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1CD9980" w14:textId="77777777" w:rsidR="00487977" w:rsidRDefault="00487977" w:rsidP="0048797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lastRenderedPageBreak/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podendo o mesmo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5786B491" w14:textId="77777777" w:rsidR="00487977" w:rsidRDefault="00487977" w:rsidP="0048797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5C9FC2F" w14:textId="77777777" w:rsidR="00487977" w:rsidRDefault="00487977" w:rsidP="0048797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10DC8B4B" w14:textId="77777777" w:rsidR="00487977" w:rsidRDefault="00487977" w:rsidP="0048797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7D86527" w14:textId="77777777" w:rsidR="00487977" w:rsidRDefault="00487977" w:rsidP="0048797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43AD901D" w14:textId="77777777" w:rsidR="00487977" w:rsidRDefault="00487977" w:rsidP="00487977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747E879E" w14:textId="77777777" w:rsidR="00487977" w:rsidRDefault="00487977" w:rsidP="0048797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“d”, e II; art. 95, § único, I, do RI).</w:t>
      </w:r>
    </w:p>
    <w:p w14:paraId="3525A57F" w14:textId="77777777" w:rsidR="00487977" w:rsidRDefault="00487977" w:rsidP="0048797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04ABE99" w14:textId="77777777" w:rsidR="00487977" w:rsidRDefault="00487977" w:rsidP="00487977">
      <w:pPr>
        <w:rPr>
          <w:rFonts w:ascii="Arial" w:hAnsi="Arial" w:cs="Arial"/>
          <w:b/>
          <w:bCs/>
          <w:sz w:val="32"/>
          <w:szCs w:val="32"/>
        </w:rPr>
      </w:pPr>
    </w:p>
    <w:p w14:paraId="572CB6A8" w14:textId="77777777" w:rsidR="00487977" w:rsidRDefault="00487977" w:rsidP="00487977">
      <w:pPr>
        <w:rPr>
          <w:rFonts w:ascii="Arial" w:hAnsi="Arial" w:cs="Arial"/>
          <w:b/>
          <w:bCs/>
          <w:sz w:val="32"/>
          <w:szCs w:val="32"/>
        </w:rPr>
      </w:pPr>
    </w:p>
    <w:p w14:paraId="5AAED871" w14:textId="77777777" w:rsidR="00487977" w:rsidRDefault="00487977" w:rsidP="00487977">
      <w:pPr>
        <w:rPr>
          <w:rFonts w:ascii="Arial" w:hAnsi="Arial" w:cs="Arial"/>
          <w:b/>
          <w:bCs/>
          <w:sz w:val="32"/>
          <w:szCs w:val="32"/>
        </w:rPr>
      </w:pPr>
    </w:p>
    <w:p w14:paraId="53EE5FCA" w14:textId="77777777" w:rsidR="00487977" w:rsidRDefault="00487977" w:rsidP="00487977">
      <w:pPr>
        <w:rPr>
          <w:rFonts w:ascii="Arial" w:hAnsi="Arial" w:cs="Arial"/>
          <w:b/>
          <w:bCs/>
          <w:sz w:val="32"/>
          <w:szCs w:val="32"/>
        </w:rPr>
      </w:pPr>
    </w:p>
    <w:p w14:paraId="24743889" w14:textId="77777777" w:rsidR="00487977" w:rsidRDefault="00487977" w:rsidP="00487977">
      <w:pPr>
        <w:rPr>
          <w:rFonts w:ascii="Arial" w:hAnsi="Arial" w:cs="Arial"/>
          <w:b/>
          <w:bCs/>
          <w:sz w:val="32"/>
          <w:szCs w:val="32"/>
        </w:rPr>
      </w:pPr>
    </w:p>
    <w:p w14:paraId="19C7A675" w14:textId="77777777" w:rsidR="00487977" w:rsidRDefault="00487977" w:rsidP="00487977">
      <w:pPr>
        <w:rPr>
          <w:rFonts w:ascii="Arial" w:hAnsi="Arial" w:cs="Arial"/>
          <w:b/>
          <w:bCs/>
          <w:sz w:val="32"/>
          <w:szCs w:val="32"/>
        </w:rPr>
      </w:pPr>
    </w:p>
    <w:p w14:paraId="719AD8B2" w14:textId="77777777" w:rsidR="00487977" w:rsidRDefault="00487977" w:rsidP="00487977">
      <w:pPr>
        <w:rPr>
          <w:rFonts w:ascii="Arial" w:hAnsi="Arial" w:cs="Arial"/>
          <w:b/>
          <w:bCs/>
          <w:sz w:val="32"/>
          <w:szCs w:val="32"/>
        </w:rPr>
      </w:pPr>
    </w:p>
    <w:p w14:paraId="04E3D02A" w14:textId="77777777" w:rsidR="00487977" w:rsidRDefault="00487977" w:rsidP="00487977">
      <w:pPr>
        <w:rPr>
          <w:rFonts w:ascii="Arial" w:hAnsi="Arial" w:cs="Arial"/>
          <w:b/>
          <w:bCs/>
          <w:sz w:val="32"/>
          <w:szCs w:val="32"/>
        </w:rPr>
      </w:pPr>
    </w:p>
    <w:p w14:paraId="7788529E" w14:textId="77777777" w:rsidR="00487977" w:rsidRDefault="00487977" w:rsidP="00487977">
      <w:pPr>
        <w:rPr>
          <w:rFonts w:ascii="Arial" w:hAnsi="Arial" w:cs="Arial"/>
          <w:b/>
          <w:bCs/>
          <w:sz w:val="32"/>
          <w:szCs w:val="32"/>
        </w:rPr>
      </w:pPr>
    </w:p>
    <w:p w14:paraId="1289A538" w14:textId="77777777" w:rsidR="00487977" w:rsidRDefault="00487977" w:rsidP="00487977">
      <w:pPr>
        <w:rPr>
          <w:rFonts w:ascii="Arial" w:hAnsi="Arial" w:cs="Arial"/>
          <w:b/>
          <w:bCs/>
          <w:sz w:val="32"/>
          <w:szCs w:val="32"/>
        </w:rPr>
      </w:pPr>
    </w:p>
    <w:p w14:paraId="5D5F3839" w14:textId="77777777" w:rsidR="00487977" w:rsidRDefault="00487977" w:rsidP="00487977">
      <w:pPr>
        <w:rPr>
          <w:rFonts w:ascii="Arial" w:hAnsi="Arial" w:cs="Arial"/>
          <w:b/>
          <w:bCs/>
          <w:sz w:val="32"/>
          <w:szCs w:val="32"/>
        </w:rPr>
      </w:pPr>
    </w:p>
    <w:p w14:paraId="065DD00E" w14:textId="77777777" w:rsidR="00487977" w:rsidRDefault="00487977" w:rsidP="00487977">
      <w:pPr>
        <w:rPr>
          <w:rFonts w:ascii="Arial" w:hAnsi="Arial" w:cs="Arial"/>
          <w:b/>
          <w:bCs/>
          <w:sz w:val="32"/>
          <w:szCs w:val="32"/>
        </w:rPr>
      </w:pPr>
    </w:p>
    <w:p w14:paraId="161C59CE" w14:textId="77777777" w:rsidR="00487977" w:rsidRDefault="00487977" w:rsidP="00487977">
      <w:pPr>
        <w:rPr>
          <w:rFonts w:ascii="Arial" w:hAnsi="Arial" w:cs="Arial"/>
          <w:b/>
          <w:bCs/>
          <w:sz w:val="32"/>
          <w:szCs w:val="32"/>
        </w:rPr>
      </w:pPr>
    </w:p>
    <w:p w14:paraId="21FD2055" w14:textId="77777777" w:rsidR="00487977" w:rsidRDefault="00487977" w:rsidP="00487977">
      <w:pPr>
        <w:rPr>
          <w:rFonts w:ascii="Arial" w:hAnsi="Arial" w:cs="Arial"/>
          <w:b/>
          <w:bCs/>
          <w:sz w:val="32"/>
          <w:szCs w:val="32"/>
        </w:rPr>
      </w:pPr>
    </w:p>
    <w:p w14:paraId="483A85D7" w14:textId="77777777" w:rsidR="00487977" w:rsidRDefault="00487977" w:rsidP="00487977">
      <w:pPr>
        <w:rPr>
          <w:rFonts w:ascii="Arial" w:hAnsi="Arial" w:cs="Arial"/>
          <w:b/>
          <w:bCs/>
          <w:sz w:val="32"/>
          <w:szCs w:val="32"/>
        </w:rPr>
      </w:pPr>
    </w:p>
    <w:p w14:paraId="4E7EB5AB" w14:textId="77777777" w:rsidR="00487977" w:rsidRDefault="00487977" w:rsidP="00487977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6E0C42E7" w14:textId="77777777" w:rsidR="00487977" w:rsidRDefault="00487977" w:rsidP="00487977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76F81B7" w14:textId="77777777" w:rsidR="00487977" w:rsidRDefault="00487977" w:rsidP="00487977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BD0359A" w14:textId="77777777" w:rsidR="00487977" w:rsidRDefault="00487977" w:rsidP="00487977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3DA532E8" w14:textId="77777777" w:rsidR="00487977" w:rsidRDefault="00487977" w:rsidP="00487977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59EBF95" w14:textId="77777777" w:rsidR="00487977" w:rsidRDefault="00487977" w:rsidP="00487977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6286DAD" w14:textId="06CD5F57" w:rsidR="00487977" w:rsidRDefault="00487977" w:rsidP="00487977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>
        <w:rPr>
          <w:rFonts w:ascii="Arial" w:hAnsi="Arial" w:cs="Arial"/>
          <w:sz w:val="28"/>
          <w:szCs w:val="28"/>
        </w:rPr>
        <w:t>22</w:t>
      </w:r>
      <w:r>
        <w:rPr>
          <w:rFonts w:ascii="Arial" w:hAnsi="Arial" w:cs="Arial"/>
          <w:sz w:val="28"/>
          <w:szCs w:val="28"/>
        </w:rPr>
        <w:t xml:space="preserve"> de setembro de 2025.</w:t>
      </w:r>
    </w:p>
    <w:p w14:paraId="480468AE" w14:textId="77777777" w:rsidR="00487977" w:rsidRDefault="00487977" w:rsidP="00487977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C30A516" w14:textId="77777777" w:rsidR="00487977" w:rsidRDefault="00487977" w:rsidP="00487977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213A40F1" w14:textId="77777777" w:rsidR="00487977" w:rsidRDefault="00487977" w:rsidP="00487977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52DA3272" w14:textId="77777777" w:rsidR="00487977" w:rsidRDefault="00487977" w:rsidP="00487977">
      <w:pPr>
        <w:jc w:val="center"/>
        <w:rPr>
          <w:rFonts w:ascii="Arial" w:hAnsi="Arial" w:cs="Arial"/>
          <w:sz w:val="28"/>
          <w:szCs w:val="28"/>
        </w:rPr>
      </w:pPr>
    </w:p>
    <w:p w14:paraId="17CE118A" w14:textId="77777777" w:rsidR="00487977" w:rsidRDefault="00487977" w:rsidP="00487977">
      <w:pPr>
        <w:jc w:val="center"/>
        <w:rPr>
          <w:rFonts w:ascii="Arial" w:hAnsi="Arial" w:cs="Arial"/>
          <w:sz w:val="28"/>
          <w:szCs w:val="28"/>
        </w:rPr>
      </w:pPr>
    </w:p>
    <w:p w14:paraId="5783919B" w14:textId="77777777" w:rsidR="00487977" w:rsidRDefault="00487977" w:rsidP="00487977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6D75C32B" w14:textId="77777777" w:rsidR="00487977" w:rsidRDefault="00487977" w:rsidP="00487977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9CD3CFC" w14:textId="77777777" w:rsidR="00487977" w:rsidRDefault="00487977" w:rsidP="00487977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1A96CD5" w14:textId="77777777" w:rsidR="00487977" w:rsidRDefault="00487977" w:rsidP="0048797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4BC106B0" w14:textId="77777777" w:rsidR="00487977" w:rsidRDefault="00487977" w:rsidP="00487977">
      <w:pPr>
        <w:jc w:val="both"/>
        <w:rPr>
          <w:rFonts w:ascii="Arial" w:hAnsi="Arial" w:cs="Arial"/>
          <w:sz w:val="28"/>
          <w:szCs w:val="28"/>
        </w:rPr>
      </w:pPr>
    </w:p>
    <w:p w14:paraId="472A6993" w14:textId="77777777" w:rsidR="00487977" w:rsidRDefault="00487977" w:rsidP="00487977">
      <w:pPr>
        <w:jc w:val="both"/>
        <w:rPr>
          <w:rFonts w:ascii="Arial" w:hAnsi="Arial" w:cs="Arial"/>
          <w:sz w:val="28"/>
          <w:szCs w:val="28"/>
        </w:rPr>
      </w:pPr>
    </w:p>
    <w:p w14:paraId="41210BDC" w14:textId="77777777" w:rsidR="00487977" w:rsidRPr="006556E4" w:rsidRDefault="00487977" w:rsidP="00487977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Vereador                Vereador                Vereador </w:t>
      </w:r>
    </w:p>
    <w:p w14:paraId="41C47D21" w14:textId="02A07BED" w:rsidR="00C02D3D" w:rsidRPr="006556E4" w:rsidRDefault="00C02D3D" w:rsidP="0048797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511304">
      <w:headerReference w:type="default" r:id="rId7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B3A43D" w14:textId="77777777" w:rsidR="00276914" w:rsidRDefault="00276914" w:rsidP="002A69D2">
      <w:pPr>
        <w:spacing w:after="0" w:line="240" w:lineRule="auto"/>
      </w:pPr>
      <w:r>
        <w:separator/>
      </w:r>
    </w:p>
  </w:endnote>
  <w:endnote w:type="continuationSeparator" w:id="0">
    <w:p w14:paraId="3709A7C6" w14:textId="77777777" w:rsidR="00276914" w:rsidRDefault="00276914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B0E5CA" w14:textId="77777777" w:rsidR="00276914" w:rsidRDefault="00276914" w:rsidP="002A69D2">
      <w:pPr>
        <w:spacing w:after="0" w:line="240" w:lineRule="auto"/>
      </w:pPr>
      <w:r>
        <w:separator/>
      </w:r>
    </w:p>
  </w:footnote>
  <w:footnote w:type="continuationSeparator" w:id="0">
    <w:p w14:paraId="77EF0E1D" w14:textId="77777777" w:rsidR="00276914" w:rsidRDefault="00276914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07F20EAF" w14:textId="77777777" w:rsidR="00511304" w:rsidRPr="002A69D2" w:rsidRDefault="00511304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</w:p>
  <w:p w14:paraId="26039785" w14:textId="77777777" w:rsidR="002A69D2" w:rsidRDefault="002A69D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1C0FB7"/>
    <w:multiLevelType w:val="hybridMultilevel"/>
    <w:tmpl w:val="2CFAEEE2"/>
    <w:lvl w:ilvl="0" w:tplc="2AE4E314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" w15:restartNumberingAfterBreak="0">
    <w:nsid w:val="5FF62ABD"/>
    <w:multiLevelType w:val="multilevel"/>
    <w:tmpl w:val="9448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3174398">
    <w:abstractNumId w:val="0"/>
  </w:num>
  <w:num w:numId="2" w16cid:durableId="1326006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6A3C"/>
    <w:rsid w:val="00017896"/>
    <w:rsid w:val="0005019E"/>
    <w:rsid w:val="00060DFE"/>
    <w:rsid w:val="00063658"/>
    <w:rsid w:val="00066726"/>
    <w:rsid w:val="00070D8A"/>
    <w:rsid w:val="0008552A"/>
    <w:rsid w:val="00096722"/>
    <w:rsid w:val="000B0D42"/>
    <w:rsid w:val="000B14C9"/>
    <w:rsid w:val="000B3185"/>
    <w:rsid w:val="000E281B"/>
    <w:rsid w:val="000F2C56"/>
    <w:rsid w:val="000F57A0"/>
    <w:rsid w:val="001042DA"/>
    <w:rsid w:val="00112167"/>
    <w:rsid w:val="00116E4D"/>
    <w:rsid w:val="00123C0D"/>
    <w:rsid w:val="001369BF"/>
    <w:rsid w:val="001511FF"/>
    <w:rsid w:val="00153AEF"/>
    <w:rsid w:val="00155593"/>
    <w:rsid w:val="001A73AD"/>
    <w:rsid w:val="001A7EA4"/>
    <w:rsid w:val="001B2281"/>
    <w:rsid w:val="001C416D"/>
    <w:rsid w:val="001C5DF9"/>
    <w:rsid w:val="001E1A3B"/>
    <w:rsid w:val="001E3443"/>
    <w:rsid w:val="002025E0"/>
    <w:rsid w:val="0020527C"/>
    <w:rsid w:val="00217919"/>
    <w:rsid w:val="002245F4"/>
    <w:rsid w:val="00265959"/>
    <w:rsid w:val="00276914"/>
    <w:rsid w:val="00280D3B"/>
    <w:rsid w:val="002840A3"/>
    <w:rsid w:val="002A69D2"/>
    <w:rsid w:val="002A76F0"/>
    <w:rsid w:val="002B1F6F"/>
    <w:rsid w:val="002C086E"/>
    <w:rsid w:val="002E20FF"/>
    <w:rsid w:val="002F4AFF"/>
    <w:rsid w:val="002F7C70"/>
    <w:rsid w:val="00303DFF"/>
    <w:rsid w:val="00322C50"/>
    <w:rsid w:val="00340ABF"/>
    <w:rsid w:val="00342169"/>
    <w:rsid w:val="0034539F"/>
    <w:rsid w:val="0035240D"/>
    <w:rsid w:val="00371E9A"/>
    <w:rsid w:val="00377622"/>
    <w:rsid w:val="003820EA"/>
    <w:rsid w:val="00387CFA"/>
    <w:rsid w:val="00393A71"/>
    <w:rsid w:val="003951DD"/>
    <w:rsid w:val="003A14BC"/>
    <w:rsid w:val="003A6241"/>
    <w:rsid w:val="003B40B1"/>
    <w:rsid w:val="003B706D"/>
    <w:rsid w:val="003E0BAF"/>
    <w:rsid w:val="003F685E"/>
    <w:rsid w:val="003F7107"/>
    <w:rsid w:val="00443E4C"/>
    <w:rsid w:val="00445A71"/>
    <w:rsid w:val="0045414A"/>
    <w:rsid w:val="00460CD3"/>
    <w:rsid w:val="00463F0A"/>
    <w:rsid w:val="00464583"/>
    <w:rsid w:val="00466395"/>
    <w:rsid w:val="00487977"/>
    <w:rsid w:val="0049003E"/>
    <w:rsid w:val="00497C2A"/>
    <w:rsid w:val="004C01A3"/>
    <w:rsid w:val="004C232D"/>
    <w:rsid w:val="004F0EAA"/>
    <w:rsid w:val="00507FC6"/>
    <w:rsid w:val="00511304"/>
    <w:rsid w:val="005343D4"/>
    <w:rsid w:val="005522CE"/>
    <w:rsid w:val="00557A5A"/>
    <w:rsid w:val="005603B7"/>
    <w:rsid w:val="00566BDD"/>
    <w:rsid w:val="00573CB3"/>
    <w:rsid w:val="00575E16"/>
    <w:rsid w:val="00581A66"/>
    <w:rsid w:val="00585A73"/>
    <w:rsid w:val="005925C9"/>
    <w:rsid w:val="005B0A84"/>
    <w:rsid w:val="005B43E4"/>
    <w:rsid w:val="005C51F3"/>
    <w:rsid w:val="005E4F29"/>
    <w:rsid w:val="00647737"/>
    <w:rsid w:val="006556E4"/>
    <w:rsid w:val="00657B29"/>
    <w:rsid w:val="00673A92"/>
    <w:rsid w:val="00677F6B"/>
    <w:rsid w:val="0068783E"/>
    <w:rsid w:val="00691782"/>
    <w:rsid w:val="006B0F4E"/>
    <w:rsid w:val="006B74A1"/>
    <w:rsid w:val="006F049F"/>
    <w:rsid w:val="006F4689"/>
    <w:rsid w:val="00715F9A"/>
    <w:rsid w:val="00716652"/>
    <w:rsid w:val="00752FA8"/>
    <w:rsid w:val="007841EA"/>
    <w:rsid w:val="00797B07"/>
    <w:rsid w:val="00797F28"/>
    <w:rsid w:val="007A50E1"/>
    <w:rsid w:val="007C3B67"/>
    <w:rsid w:val="007F018B"/>
    <w:rsid w:val="0080150D"/>
    <w:rsid w:val="008132D8"/>
    <w:rsid w:val="008201F1"/>
    <w:rsid w:val="008212F8"/>
    <w:rsid w:val="008229EB"/>
    <w:rsid w:val="00835DA8"/>
    <w:rsid w:val="00843341"/>
    <w:rsid w:val="008467F1"/>
    <w:rsid w:val="0085424D"/>
    <w:rsid w:val="00887C0E"/>
    <w:rsid w:val="008A323D"/>
    <w:rsid w:val="008B0710"/>
    <w:rsid w:val="008B1A4E"/>
    <w:rsid w:val="008F0263"/>
    <w:rsid w:val="00933B1C"/>
    <w:rsid w:val="00972C19"/>
    <w:rsid w:val="00981741"/>
    <w:rsid w:val="009859AA"/>
    <w:rsid w:val="009C0075"/>
    <w:rsid w:val="009E1378"/>
    <w:rsid w:val="009E28AE"/>
    <w:rsid w:val="009E780D"/>
    <w:rsid w:val="00A0427A"/>
    <w:rsid w:val="00A13B11"/>
    <w:rsid w:val="00A70527"/>
    <w:rsid w:val="00AD28AE"/>
    <w:rsid w:val="00AE4C25"/>
    <w:rsid w:val="00AF4DB7"/>
    <w:rsid w:val="00AF67FA"/>
    <w:rsid w:val="00B02194"/>
    <w:rsid w:val="00B101FB"/>
    <w:rsid w:val="00B157FF"/>
    <w:rsid w:val="00B24BDE"/>
    <w:rsid w:val="00B4602B"/>
    <w:rsid w:val="00B75306"/>
    <w:rsid w:val="00BB16DC"/>
    <w:rsid w:val="00BB3E7C"/>
    <w:rsid w:val="00BD539C"/>
    <w:rsid w:val="00BF17A7"/>
    <w:rsid w:val="00C02D3D"/>
    <w:rsid w:val="00C30623"/>
    <w:rsid w:val="00C365BD"/>
    <w:rsid w:val="00C765DA"/>
    <w:rsid w:val="00CC3D2D"/>
    <w:rsid w:val="00CC55E3"/>
    <w:rsid w:val="00CE08A5"/>
    <w:rsid w:val="00CF394F"/>
    <w:rsid w:val="00D06BF9"/>
    <w:rsid w:val="00D14A1B"/>
    <w:rsid w:val="00D16F8D"/>
    <w:rsid w:val="00D50F7D"/>
    <w:rsid w:val="00D52224"/>
    <w:rsid w:val="00D64112"/>
    <w:rsid w:val="00D650E9"/>
    <w:rsid w:val="00D6677A"/>
    <w:rsid w:val="00D75421"/>
    <w:rsid w:val="00D82637"/>
    <w:rsid w:val="00D82E5E"/>
    <w:rsid w:val="00DA4120"/>
    <w:rsid w:val="00DC524A"/>
    <w:rsid w:val="00DE7186"/>
    <w:rsid w:val="00E108F4"/>
    <w:rsid w:val="00E27810"/>
    <w:rsid w:val="00E27FE0"/>
    <w:rsid w:val="00E360A2"/>
    <w:rsid w:val="00E579F6"/>
    <w:rsid w:val="00ED0E4A"/>
    <w:rsid w:val="00F301AA"/>
    <w:rsid w:val="00F30441"/>
    <w:rsid w:val="00F63300"/>
    <w:rsid w:val="00F70E04"/>
    <w:rsid w:val="00F73CC4"/>
    <w:rsid w:val="00F82E7E"/>
    <w:rsid w:val="00F97B1E"/>
    <w:rsid w:val="00FA7DB7"/>
    <w:rsid w:val="00FC563E"/>
    <w:rsid w:val="00FC6BE3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8467F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6BF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0996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51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651</Words>
  <Characters>3518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2025-09-22T17:43:00Z</cp:lastPrinted>
  <dcterms:created xsi:type="dcterms:W3CDTF">2025-09-22T17:42:00Z</dcterms:created>
  <dcterms:modified xsi:type="dcterms:W3CDTF">2025-09-22T17:46:00Z</dcterms:modified>
</cp:coreProperties>
</file>