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30A4BA" w14:textId="77777777" w:rsidR="00047110" w:rsidRDefault="00047110" w:rsidP="00047110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F510C6C" wp14:editId="33563F29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42C2387" w14:textId="77777777" w:rsidR="00047110" w:rsidRPr="00950A24" w:rsidRDefault="00047110" w:rsidP="0004711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C5BAF1D" w14:textId="77777777" w:rsidR="00047110" w:rsidRDefault="00047110" w:rsidP="00047110">
      <w:pPr>
        <w:jc w:val="center"/>
        <w:rPr>
          <w:rFonts w:ascii="Arial" w:hAnsi="Arial" w:cs="Arial"/>
          <w:sz w:val="28"/>
          <w:szCs w:val="28"/>
        </w:rPr>
      </w:pPr>
    </w:p>
    <w:p w14:paraId="0459A070" w14:textId="77777777" w:rsidR="00047110" w:rsidRDefault="00047110" w:rsidP="000471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7D6CA54D" w14:textId="77777777" w:rsidR="00047110" w:rsidRPr="00AD5B0C" w:rsidRDefault="00047110" w:rsidP="0004711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0E7927" w14:textId="77777777" w:rsidR="00047110" w:rsidRPr="00FE6C48" w:rsidRDefault="00047110" w:rsidP="000471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624AA282" w14:textId="76DCFA69" w:rsidR="00047110" w:rsidRPr="00DB0DE2" w:rsidRDefault="00047110" w:rsidP="0004711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64495128" w14:textId="77777777" w:rsidR="00047110" w:rsidRDefault="00047110" w:rsidP="00047110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F1193BC" w14:textId="77777777" w:rsidR="00047110" w:rsidRPr="00047110" w:rsidRDefault="00047110" w:rsidP="00047110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CDF427A" w14:textId="505D57C8" w:rsidR="00047110" w:rsidRPr="00047110" w:rsidRDefault="00047110" w:rsidP="00047110">
      <w:pPr>
        <w:pStyle w:val="PargrafodaLista"/>
        <w:rPr>
          <w:rFonts w:ascii="Times New Roman" w:hAnsi="Times New Roman" w:cs="Times New Roman"/>
          <w:bCs/>
          <w:iCs/>
          <w:sz w:val="28"/>
          <w:szCs w:val="28"/>
        </w:rPr>
      </w:pPr>
      <w:r w:rsidRPr="00047110">
        <w:rPr>
          <w:rFonts w:ascii="Times New Roman" w:hAnsi="Times New Roman" w:cs="Times New Roman"/>
          <w:bCs/>
          <w:iCs/>
          <w:sz w:val="28"/>
          <w:szCs w:val="28"/>
        </w:rPr>
        <w:t>Autoriza a contratação temporária de profissionais, para atuação na Secretaria Municipal de Saúde.</w:t>
      </w:r>
    </w:p>
    <w:p w14:paraId="6C05FB30" w14:textId="77777777" w:rsidR="00047110" w:rsidRPr="003413C5" w:rsidRDefault="00047110" w:rsidP="00047110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C825B78" w14:textId="77777777" w:rsidR="00047110" w:rsidRPr="0023279C" w:rsidRDefault="00047110" w:rsidP="00047110"/>
    <w:p w14:paraId="6FFBEE52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EF2B6ED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06074BF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F6B8445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ABE56CE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31513E5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A92A15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C04510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926640F" w14:textId="77777777" w:rsid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4E47AF9" w14:textId="5CAFBBAF" w:rsidR="00C02D3D" w:rsidRPr="00047110" w:rsidRDefault="00047110" w:rsidP="0004711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26</w:t>
      </w:r>
      <w:r>
        <w:rPr>
          <w:rFonts w:ascii="Times New Roman" w:hAnsi="Times New Roman" w:cs="Times New Roman"/>
          <w:bCs/>
          <w:sz w:val="24"/>
          <w:szCs w:val="24"/>
        </w:rPr>
        <w:t xml:space="preserve"> de setembro de 2025.</w:t>
      </w:r>
    </w:p>
    <w:sectPr w:rsidR="00C02D3D" w:rsidRPr="00047110" w:rsidSect="000471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110"/>
    <w:rsid w:val="0004711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5B506"/>
  <w15:chartTrackingRefBased/>
  <w15:docId w15:val="{0C9E4CC9-6DCC-4429-8770-3024BE57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110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4711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47110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47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350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2025-09-26T21:25:00Z</dcterms:created>
  <dcterms:modified xsi:type="dcterms:W3CDTF">2025-09-26T21:27:00Z</dcterms:modified>
</cp:coreProperties>
</file>