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3DC454" w14:textId="7A67E4D4" w:rsidR="007D12DC" w:rsidRPr="007D12DC" w:rsidRDefault="003958BA" w:rsidP="003958BA">
      <w:pPr>
        <w:spacing w:before="100" w:beforeAutospacing="1" w:after="100" w:afterAutospacing="1" w:line="360" w:lineRule="auto"/>
        <w:ind w:left="3969" w:firstLine="113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A9272E">
        <w:rPr>
          <w:rFonts w:ascii="Times New Roman" w:hAnsi="Times New Roman" w:cs="Times New Roman"/>
          <w:sz w:val="24"/>
        </w:rPr>
        <w:t xml:space="preserve">“Altera </w:t>
      </w:r>
      <w:r w:rsidR="00844342">
        <w:rPr>
          <w:rFonts w:ascii="Times New Roman" w:hAnsi="Times New Roman" w:cs="Times New Roman"/>
          <w:sz w:val="24"/>
        </w:rPr>
        <w:t>o custo suplementar do</w:t>
      </w:r>
      <w:r w:rsidR="00054F05">
        <w:rPr>
          <w:rFonts w:ascii="Times New Roman" w:hAnsi="Times New Roman" w:cs="Times New Roman"/>
          <w:sz w:val="24"/>
        </w:rPr>
        <w:t xml:space="preserve"> </w:t>
      </w:r>
      <w:r w:rsidR="00A649D4">
        <w:rPr>
          <w:rFonts w:ascii="Times New Roman" w:hAnsi="Times New Roman" w:cs="Times New Roman"/>
          <w:sz w:val="24"/>
        </w:rPr>
        <w:t xml:space="preserve">Regime Próprio de Previdência </w:t>
      </w:r>
      <w:r w:rsidR="00A9272E">
        <w:rPr>
          <w:rFonts w:ascii="Times New Roman" w:hAnsi="Times New Roman" w:cs="Times New Roman"/>
          <w:sz w:val="24"/>
        </w:rPr>
        <w:t>Social</w:t>
      </w:r>
      <w:r w:rsidR="002A3CA8">
        <w:rPr>
          <w:rFonts w:ascii="Times New Roman" w:hAnsi="Times New Roman" w:cs="Times New Roman"/>
          <w:sz w:val="24"/>
        </w:rPr>
        <w:t xml:space="preserve"> dos Servidores do Município de</w:t>
      </w:r>
      <w:r w:rsidR="008718FE">
        <w:rPr>
          <w:rFonts w:ascii="Times New Roman" w:hAnsi="Times New Roman" w:cs="Times New Roman"/>
          <w:sz w:val="24"/>
        </w:rPr>
        <w:t xml:space="preserve"> Terra de Areia</w:t>
      </w:r>
      <w:r w:rsidR="008F54E8">
        <w:rPr>
          <w:rFonts w:ascii="Times New Roman" w:hAnsi="Times New Roman" w:cs="Times New Roman"/>
          <w:sz w:val="24"/>
        </w:rPr>
        <w:t>, d</w:t>
      </w:r>
      <w:r w:rsidR="008F54E8" w:rsidRPr="008F54E8">
        <w:rPr>
          <w:rFonts w:ascii="Times New Roman" w:hAnsi="Times New Roman" w:cs="Times New Roman"/>
          <w:sz w:val="24"/>
        </w:rPr>
        <w:t>ispõe sobre o plano de amortização do déficit técnico atuarial</w:t>
      </w:r>
      <w:r w:rsidR="007D12DC" w:rsidRPr="007D12DC">
        <w:rPr>
          <w:rFonts w:ascii="Times New Roman" w:hAnsi="Times New Roman" w:cs="Times New Roman"/>
          <w:sz w:val="24"/>
        </w:rPr>
        <w:t xml:space="preserve"> </w:t>
      </w:r>
      <w:r w:rsidR="008F54E8">
        <w:rPr>
          <w:rFonts w:ascii="Times New Roman" w:hAnsi="Times New Roman" w:cs="Times New Roman"/>
          <w:sz w:val="24"/>
        </w:rPr>
        <w:t xml:space="preserve">e </w:t>
      </w:r>
      <w:r w:rsidR="007D12DC" w:rsidRPr="007D12DC">
        <w:rPr>
          <w:rFonts w:ascii="Times New Roman" w:hAnsi="Times New Roman" w:cs="Times New Roman"/>
          <w:sz w:val="24"/>
        </w:rPr>
        <w:t>dá outras</w:t>
      </w:r>
      <w:r w:rsidR="002A3CA8">
        <w:rPr>
          <w:rFonts w:ascii="Times New Roman" w:hAnsi="Times New Roman" w:cs="Times New Roman"/>
          <w:sz w:val="24"/>
        </w:rPr>
        <w:t xml:space="preserve"> </w:t>
      </w:r>
      <w:r w:rsidR="007D12DC" w:rsidRPr="007D12DC">
        <w:rPr>
          <w:rFonts w:ascii="Times New Roman" w:hAnsi="Times New Roman" w:cs="Times New Roman"/>
          <w:sz w:val="24"/>
        </w:rPr>
        <w:t>providências.</w:t>
      </w:r>
      <w:r w:rsidR="00A9272E">
        <w:rPr>
          <w:rFonts w:ascii="Times New Roman" w:hAnsi="Times New Roman" w:cs="Times New Roman"/>
          <w:sz w:val="24"/>
        </w:rPr>
        <w:t>”</w:t>
      </w:r>
    </w:p>
    <w:p w14:paraId="44DF8220" w14:textId="35272D2F" w:rsidR="000571BD" w:rsidRPr="003958BA" w:rsidRDefault="00675042" w:rsidP="003958BA">
      <w:pPr>
        <w:spacing w:before="100" w:beforeAutospacing="1" w:after="100" w:afterAutospacing="1" w:line="360" w:lineRule="auto"/>
        <w:ind w:right="-1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3958BA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Art. 1</w:t>
      </w:r>
      <w:r w:rsidR="00434484" w:rsidRPr="003958BA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º </w:t>
      </w:r>
      <w:r w:rsidR="00434484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>Fica estabelecido o valor de R$</w:t>
      </w:r>
      <w:r w:rsidR="00E41283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</w:t>
      </w:r>
      <w:r w:rsidR="008718FE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61.955.629,06 </w:t>
      </w:r>
      <w:r w:rsidR="00123331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>(</w:t>
      </w:r>
      <w:r w:rsidR="008718FE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>sessenta e um milhões, novecentos e cinquenta e cinco mil, seiscentos e</w:t>
      </w:r>
      <w:r w:rsidR="007F4D99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vinte e </w:t>
      </w:r>
      <w:r w:rsidR="008718FE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>nove reais e seis centavos</w:t>
      </w:r>
      <w:r w:rsidR="00123331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>)</w:t>
      </w:r>
      <w:r w:rsidR="00434484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para equacionamento integral do déficit técnico atuarial do Regime Próprio de Previdência Social do Município de </w:t>
      </w:r>
      <w:r w:rsidR="008718FE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>Terra de Areia</w:t>
      </w:r>
      <w:r w:rsidR="00482F84" w:rsidRPr="003958BA">
        <w:rPr>
          <w:rFonts w:ascii="Times New Roman" w:hAnsi="Times New Roman" w:cs="Times New Roman"/>
          <w:sz w:val="24"/>
        </w:rPr>
        <w:t xml:space="preserve"> </w:t>
      </w:r>
      <w:r w:rsidR="006D7640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>com base na reavaliação atuarial 202</w:t>
      </w:r>
      <w:r w:rsidR="008718FE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>5</w:t>
      </w:r>
      <w:r w:rsidR="006D7640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com data focal em 31/12/202</w:t>
      </w:r>
      <w:r w:rsidR="008718FE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>4</w:t>
      </w:r>
      <w:r w:rsidR="00434484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>.</w:t>
      </w:r>
    </w:p>
    <w:p w14:paraId="536E196A" w14:textId="394AA9DD" w:rsidR="006D7640" w:rsidRPr="003958BA" w:rsidRDefault="006D7640" w:rsidP="003958BA">
      <w:pPr>
        <w:spacing w:before="100" w:beforeAutospacing="1" w:after="100" w:afterAutospacing="1" w:line="360" w:lineRule="auto"/>
        <w:ind w:right="-1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3958BA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>§ 1º</w:t>
      </w:r>
      <w:r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- Para obter o equilíbrio financeiro e atuarial nos termos do art. 2º da Lei Federal 9.717/1998 e do art. 5</w:t>
      </w:r>
      <w:r w:rsidR="00346993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>5</w:t>
      </w:r>
      <w:r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da Portaria 1.467/2022, o Município de </w:t>
      </w:r>
      <w:r w:rsidR="008718FE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>Terra de Areia</w:t>
      </w:r>
      <w:r w:rsidR="00482F84" w:rsidRPr="003958BA">
        <w:rPr>
          <w:rFonts w:ascii="Times New Roman" w:hAnsi="Times New Roman" w:cs="Times New Roman"/>
          <w:sz w:val="24"/>
        </w:rPr>
        <w:t xml:space="preserve"> </w:t>
      </w:r>
      <w:r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realizará a amortização do déficit técnico atuarial (custo suplementar) em </w:t>
      </w:r>
      <w:r w:rsidR="008718FE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>3</w:t>
      </w:r>
      <w:r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>3 (</w:t>
      </w:r>
      <w:r w:rsidR="008718FE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>trinta</w:t>
      </w:r>
      <w:r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e três) anos, conforme projeção de amortização da avaliação atuarial, cuja quitação encontra-se prevista para ocorrer no Exercício 20</w:t>
      </w:r>
      <w:r w:rsidR="008718FE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>57</w:t>
      </w:r>
      <w:r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>.</w:t>
      </w:r>
    </w:p>
    <w:p w14:paraId="21E8CC1D" w14:textId="4B449AB9" w:rsidR="000571BD" w:rsidRPr="003958BA" w:rsidRDefault="00434484" w:rsidP="003958BA">
      <w:pPr>
        <w:spacing w:before="100" w:beforeAutospacing="1" w:after="100" w:afterAutospacing="1" w:line="360" w:lineRule="auto"/>
        <w:ind w:right="-1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3958BA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§ 2º - </w:t>
      </w:r>
      <w:r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>Para o Exercício 20</w:t>
      </w:r>
      <w:r w:rsidR="00DE4553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>2</w:t>
      </w:r>
      <w:r w:rsidR="008718FE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>5</w:t>
      </w:r>
      <w:r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o Município de </w:t>
      </w:r>
      <w:r w:rsidR="008718FE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>Terra de Areia</w:t>
      </w:r>
      <w:r w:rsidR="00482F84" w:rsidRPr="003958BA">
        <w:rPr>
          <w:rFonts w:ascii="Times New Roman" w:hAnsi="Times New Roman" w:cs="Times New Roman"/>
          <w:sz w:val="24"/>
        </w:rPr>
        <w:t xml:space="preserve"> </w:t>
      </w:r>
      <w:r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realizará o pagamento do déficit técnico atuarial referente </w:t>
      </w:r>
      <w:r w:rsidR="006776FE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ao </w:t>
      </w:r>
      <w:r w:rsidR="003F577F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>quadro dos servidores ativos</w:t>
      </w:r>
      <w:r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</w:t>
      </w:r>
      <w:r w:rsidR="006805FC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da Prefeitura </w:t>
      </w:r>
      <w:r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de R$ </w:t>
      </w:r>
      <w:r w:rsidR="006776FE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1.212.584,86 </w:t>
      </w:r>
      <w:r w:rsidR="00123331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>(</w:t>
      </w:r>
      <w:r w:rsidR="00EA5C4A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um milhão, duzentos e </w:t>
      </w:r>
      <w:r w:rsidR="006776FE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>doze mil, quinhentos e oitenta e quatro reais e oitenta e seis centavos</w:t>
      </w:r>
      <w:r w:rsidR="00123331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>)</w:t>
      </w:r>
      <w:r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</w:t>
      </w:r>
      <w:r w:rsidR="003F577F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e referente </w:t>
      </w:r>
      <w:r w:rsidR="006776FE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>ao</w:t>
      </w:r>
      <w:r w:rsidR="003F577F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quadro </w:t>
      </w:r>
      <w:r w:rsidR="006805FC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>dos servidores da Câmara</w:t>
      </w:r>
      <w:r w:rsidR="003F577F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R$ </w:t>
      </w:r>
      <w:r w:rsidR="006776FE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32.111,09 </w:t>
      </w:r>
      <w:r w:rsidR="00123331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>(</w:t>
      </w:r>
      <w:r w:rsidR="006776FE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>trinta e dois mil, cento e onze reais e nove centavos)</w:t>
      </w:r>
      <w:r w:rsidR="00123331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</w:t>
      </w:r>
      <w:r w:rsidR="006776FE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>em</w:t>
      </w:r>
      <w:r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aportes periódicos, com </w:t>
      </w:r>
      <w:r w:rsidR="006D7640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>fulcro</w:t>
      </w:r>
      <w:r w:rsidR="007426D4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no art. 55</w:t>
      </w:r>
      <w:r w:rsidR="006D7640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</w:t>
      </w:r>
      <w:r w:rsidR="007426D4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>d</w:t>
      </w:r>
      <w:r w:rsidR="006D7640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>a Portaria nº 1.467/2022</w:t>
      </w:r>
      <w:r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, na forma de doze parcelas mensais e sucessivas, com vencimento até o </w:t>
      </w:r>
      <w:r w:rsidR="00F07569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>último</w:t>
      </w:r>
      <w:r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dia útil do mês subsequente ao mês de competência, conforme detalhamento da amortização mensal constante no Anexo</w:t>
      </w:r>
      <w:r w:rsidR="00EA5C4A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I e</w:t>
      </w:r>
      <w:r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II desta Lei, </w:t>
      </w:r>
      <w:r w:rsidR="00EA5C4A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e referente ao quadro do Magistério o percentual de 9,43% sob a folha dos servidores ativos do magistério conforme anexo III, </w:t>
      </w:r>
      <w:r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sob pena de incidência dos encargos um por cento ao mês e atualização pelo </w:t>
      </w:r>
      <w:r w:rsidR="009A368F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>IPCA</w:t>
      </w:r>
      <w:r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 ou outro índice que o substituir, desde a data do vencimento até a data do pagamento.</w:t>
      </w:r>
    </w:p>
    <w:p w14:paraId="1E55C66D" w14:textId="4C1860B1" w:rsidR="001F5395" w:rsidRPr="003958BA" w:rsidRDefault="00BF2FF7" w:rsidP="003958BA">
      <w:pPr>
        <w:spacing w:before="100" w:beforeAutospacing="1" w:after="100" w:afterAutospacing="1" w:line="360" w:lineRule="auto"/>
        <w:ind w:right="-1"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 w:rsidRPr="003958BA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Art. </w:t>
      </w:r>
      <w:r w:rsidR="006A6BDC" w:rsidRPr="003958BA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>2</w:t>
      </w:r>
      <w:r w:rsidRPr="003958BA"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  <w:t xml:space="preserve">º </w:t>
      </w:r>
      <w:r w:rsidR="001F5395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Esta lei entrará em vigor </w:t>
      </w:r>
      <w:r w:rsidR="00EA5C4A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>n</w:t>
      </w:r>
      <w:r w:rsidR="001F5395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>a data de sua publicação, revogando-se as disposições em contrário</w:t>
      </w:r>
      <w:r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, principalmente, </w:t>
      </w:r>
      <w:r w:rsidR="00C135B4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 xml:space="preserve">a Lei nº </w:t>
      </w:r>
      <w:r w:rsidR="00EA5C4A"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>2.804/2024</w:t>
      </w:r>
      <w:r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>.</w:t>
      </w:r>
      <w:r w:rsidR="001F5395" w:rsidRPr="003958BA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 </w:t>
      </w:r>
    </w:p>
    <w:p w14:paraId="7995569C" w14:textId="77777777" w:rsidR="00F86B20" w:rsidRDefault="00F86B20" w:rsidP="003958BA">
      <w:pPr>
        <w:spacing w:before="100" w:beforeAutospacing="1" w:after="100" w:afterAutospacing="1" w:line="360" w:lineRule="auto"/>
        <w:ind w:right="-1"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14:paraId="71288AB7" w14:textId="77777777" w:rsidR="00F86B20" w:rsidRDefault="00F86B20" w:rsidP="003958BA">
      <w:pPr>
        <w:spacing w:before="100" w:beforeAutospacing="1" w:after="100" w:afterAutospacing="1" w:line="360" w:lineRule="auto"/>
        <w:ind w:right="-1" w:firstLine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</w:p>
    <w:p w14:paraId="45167A1E" w14:textId="5E424BC1" w:rsidR="00BF2FF7" w:rsidRDefault="001F5395" w:rsidP="003958BA">
      <w:pPr>
        <w:spacing w:before="100" w:beforeAutospacing="1" w:after="100" w:afterAutospacing="1" w:line="360" w:lineRule="auto"/>
        <w:ind w:right="-1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  <w:r w:rsidRPr="003958BA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lastRenderedPageBreak/>
        <w:t xml:space="preserve">Parágrafo Único. </w:t>
      </w:r>
      <w:r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>Até o</w:t>
      </w:r>
      <w:r w:rsidRPr="003958BA"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t xml:space="preserve"> </w:t>
      </w:r>
      <w:r w:rsidRPr="003958BA">
        <w:rPr>
          <w:rFonts w:ascii="Times New Roman" w:eastAsiaTheme="minorEastAsia" w:hAnsi="Times New Roman" w:cs="Times New Roman"/>
          <w:sz w:val="24"/>
          <w:szCs w:val="24"/>
          <w:lang w:eastAsia="pt-BR"/>
        </w:rPr>
        <w:t>início da cobrança da contribuição previdenciária de que trata este artigo, permanecem inalteradas as alíquotas vigentes.</w:t>
      </w:r>
    </w:p>
    <w:p w14:paraId="507DAC24" w14:textId="77777777" w:rsidR="003958BA" w:rsidRPr="003958BA" w:rsidRDefault="003958BA" w:rsidP="003958BA">
      <w:pPr>
        <w:pStyle w:val="Corpodetexto2"/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3958BA">
        <w:rPr>
          <w:rFonts w:ascii="Times New Roman" w:hAnsi="Times New Roman" w:cs="Times New Roman"/>
          <w:sz w:val="24"/>
          <w:szCs w:val="24"/>
        </w:rPr>
        <w:t>GABINETE DO PREFEITO MUNICIPAL DE TERRA DE AREIA.</w:t>
      </w:r>
    </w:p>
    <w:p w14:paraId="0041CC88" w14:textId="77777777" w:rsidR="003958BA" w:rsidRPr="003958BA" w:rsidRDefault="003958BA" w:rsidP="003958BA">
      <w:pPr>
        <w:pStyle w:val="Corpodetexto2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58BA">
        <w:rPr>
          <w:rFonts w:ascii="Times New Roman" w:hAnsi="Times New Roman" w:cs="Times New Roman"/>
          <w:sz w:val="24"/>
          <w:szCs w:val="24"/>
        </w:rPr>
        <w:t>Registre-se e publique-se.</w:t>
      </w:r>
      <w:r w:rsidRPr="003958BA">
        <w:rPr>
          <w:rFonts w:ascii="Times New Roman" w:hAnsi="Times New Roman" w:cs="Times New Roman"/>
          <w:sz w:val="24"/>
          <w:szCs w:val="24"/>
        </w:rPr>
        <w:tab/>
      </w:r>
      <w:r w:rsidRPr="003958BA">
        <w:rPr>
          <w:rFonts w:ascii="Times New Roman" w:hAnsi="Times New Roman" w:cs="Times New Roman"/>
          <w:sz w:val="24"/>
          <w:szCs w:val="24"/>
        </w:rPr>
        <w:tab/>
      </w:r>
      <w:r w:rsidRPr="003958BA">
        <w:rPr>
          <w:rFonts w:ascii="Times New Roman" w:hAnsi="Times New Roman" w:cs="Times New Roman"/>
          <w:sz w:val="24"/>
          <w:szCs w:val="24"/>
        </w:rPr>
        <w:tab/>
      </w:r>
      <w:r w:rsidRPr="003958BA">
        <w:rPr>
          <w:rFonts w:ascii="Times New Roman" w:hAnsi="Times New Roman" w:cs="Times New Roman"/>
          <w:sz w:val="24"/>
          <w:szCs w:val="24"/>
        </w:rPr>
        <w:tab/>
      </w:r>
      <w:r w:rsidRPr="003958BA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</w:p>
    <w:p w14:paraId="77501CA6" w14:textId="77777777" w:rsidR="003958BA" w:rsidRDefault="003958BA" w:rsidP="003958BA">
      <w:pPr>
        <w:pStyle w:val="Corpodetexto2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58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14:paraId="7AED09E1" w14:textId="77777777" w:rsidR="003958BA" w:rsidRDefault="003958BA" w:rsidP="003958BA">
      <w:pPr>
        <w:pStyle w:val="Corpodetexto2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2A0F5F8" w14:textId="77777777" w:rsidR="003958BA" w:rsidRDefault="003958BA" w:rsidP="003958BA">
      <w:pPr>
        <w:pStyle w:val="Corpodetexto2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4092767" w14:textId="77777777" w:rsidR="003958BA" w:rsidRPr="003958BA" w:rsidRDefault="003958BA" w:rsidP="003958BA">
      <w:pPr>
        <w:pStyle w:val="Corpodetexto2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76802B1" w14:textId="77777777" w:rsidR="003958BA" w:rsidRPr="003958BA" w:rsidRDefault="003958BA" w:rsidP="003958BA">
      <w:pPr>
        <w:pStyle w:val="Corpodetexto2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958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OSVALDO DE MATTOS SOBRINHO</w:t>
      </w:r>
    </w:p>
    <w:p w14:paraId="4C3C283A" w14:textId="165CCCC3" w:rsidR="003958BA" w:rsidRPr="003958BA" w:rsidRDefault="003958BA" w:rsidP="003958BA">
      <w:pPr>
        <w:pStyle w:val="Corpodetexto2"/>
        <w:spacing w:after="0" w:line="240" w:lineRule="auto"/>
        <w:ind w:firstLine="1416"/>
        <w:contextualSpacing/>
        <w:rPr>
          <w:rFonts w:ascii="Times New Roman" w:hAnsi="Times New Roman" w:cs="Times New Roman"/>
          <w:sz w:val="24"/>
          <w:szCs w:val="24"/>
        </w:rPr>
      </w:pPr>
      <w:r w:rsidRPr="003958B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958BA">
        <w:rPr>
          <w:rFonts w:ascii="Times New Roman" w:hAnsi="Times New Roman" w:cs="Times New Roman"/>
          <w:sz w:val="24"/>
          <w:szCs w:val="24"/>
        </w:rPr>
        <w:tab/>
      </w:r>
      <w:r w:rsidRPr="003958BA">
        <w:rPr>
          <w:rFonts w:ascii="Times New Roman" w:hAnsi="Times New Roman" w:cs="Times New Roman"/>
          <w:sz w:val="24"/>
          <w:szCs w:val="24"/>
        </w:rPr>
        <w:tab/>
      </w:r>
      <w:r w:rsidRPr="003958B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958BA">
        <w:rPr>
          <w:rFonts w:ascii="Times New Roman" w:hAnsi="Times New Roman" w:cs="Times New Roman"/>
          <w:sz w:val="24"/>
          <w:szCs w:val="24"/>
        </w:rPr>
        <w:t>Prefeito Municipal</w:t>
      </w:r>
    </w:p>
    <w:p w14:paraId="178E7DD2" w14:textId="77777777" w:rsidR="003958BA" w:rsidRPr="00BF2FF7" w:rsidRDefault="003958BA" w:rsidP="003958BA">
      <w:pPr>
        <w:spacing w:before="100" w:beforeAutospacing="1" w:after="100" w:afterAutospacing="1" w:line="360" w:lineRule="auto"/>
        <w:ind w:right="-1"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pt-BR"/>
        </w:rPr>
      </w:pPr>
    </w:p>
    <w:p w14:paraId="34C1AD3F" w14:textId="2FDE106A" w:rsidR="00EB5EE1" w:rsidRDefault="00EB5EE1" w:rsidP="003958BA">
      <w:pPr>
        <w:spacing w:before="100" w:beforeAutospacing="1" w:after="100" w:afterAutospacing="1" w:line="360" w:lineRule="auto"/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pt-BR"/>
        </w:rPr>
        <w:br w:type="page"/>
      </w:r>
    </w:p>
    <w:p w14:paraId="05200A67" w14:textId="4377F0E2" w:rsidR="005F5A9A" w:rsidRPr="00817EAB" w:rsidRDefault="005F5A9A" w:rsidP="005F5A9A">
      <w:pPr>
        <w:pStyle w:val="EstiloLei6Assinatura"/>
        <w:rPr>
          <w:rFonts w:ascii="Times New Roman" w:hAnsi="Times New Roman"/>
          <w:sz w:val="24"/>
          <w:szCs w:val="24"/>
        </w:rPr>
      </w:pPr>
      <w:r w:rsidRPr="00817EAB">
        <w:rPr>
          <w:rFonts w:ascii="Times New Roman" w:hAnsi="Times New Roman"/>
          <w:sz w:val="24"/>
          <w:szCs w:val="24"/>
        </w:rPr>
        <w:lastRenderedPageBreak/>
        <w:t xml:space="preserve">ANEXO I </w:t>
      </w:r>
      <w:r w:rsidR="004907CA" w:rsidRPr="00817EAB">
        <w:rPr>
          <w:rFonts w:ascii="Times New Roman" w:hAnsi="Times New Roman"/>
          <w:sz w:val="24"/>
          <w:szCs w:val="24"/>
        </w:rPr>
        <w:t>DA LEI</w:t>
      </w:r>
      <w:r w:rsidRPr="00817EAB">
        <w:rPr>
          <w:rFonts w:ascii="Times New Roman" w:hAnsi="Times New Roman"/>
          <w:sz w:val="24"/>
          <w:szCs w:val="24"/>
        </w:rPr>
        <w:t xml:space="preserve"> Nº</w:t>
      </w:r>
      <w:r w:rsidR="003958BA">
        <w:rPr>
          <w:rFonts w:ascii="Times New Roman" w:hAnsi="Times New Roman"/>
          <w:sz w:val="24"/>
          <w:szCs w:val="24"/>
        </w:rPr>
        <w:t xml:space="preserve"> ......</w:t>
      </w:r>
    </w:p>
    <w:p w14:paraId="393BD3F4" w14:textId="77777777" w:rsidR="000571BD" w:rsidRPr="00482F84" w:rsidRDefault="000571BD" w:rsidP="007A2948">
      <w:pPr>
        <w:ind w:right="-1" w:firstLine="567"/>
        <w:jc w:val="both"/>
        <w:rPr>
          <w:rFonts w:ascii="Times New Roman" w:eastAsiaTheme="minorEastAsia" w:hAnsi="Times New Roman" w:cs="Times New Roman"/>
          <w:b/>
          <w:sz w:val="16"/>
          <w:szCs w:val="16"/>
          <w:lang w:eastAsia="pt-B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2"/>
        <w:gridCol w:w="1959"/>
        <w:gridCol w:w="2120"/>
        <w:gridCol w:w="2078"/>
        <w:gridCol w:w="1970"/>
      </w:tblGrid>
      <w:tr w:rsidR="005F5A9A" w:rsidRPr="00817EAB" w14:paraId="5B4359B2" w14:textId="77777777" w:rsidTr="00482F84">
        <w:trPr>
          <w:trHeight w:val="638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14:paraId="1BE3EE11" w14:textId="4925C6F6" w:rsidR="00817EAB" w:rsidRDefault="003A37D3" w:rsidP="00655EAD">
            <w:pPr>
              <w:pStyle w:val="EstiloTtulodeLei"/>
              <w:ind w:left="-120" w:right="-116"/>
              <w:rPr>
                <w:rFonts w:ascii="Times New Roman" w:hAnsi="Times New Roman"/>
                <w:sz w:val="22"/>
                <w:szCs w:val="22"/>
              </w:rPr>
            </w:pPr>
            <w:r w:rsidRPr="00817EAB">
              <w:rPr>
                <w:rFonts w:ascii="Times New Roman" w:hAnsi="Times New Roman"/>
                <w:sz w:val="22"/>
                <w:szCs w:val="22"/>
              </w:rPr>
              <w:t xml:space="preserve">QUADRO </w:t>
            </w:r>
            <w:r w:rsidR="00FC7C32" w:rsidRPr="00817EAB">
              <w:rPr>
                <w:rFonts w:ascii="Times New Roman" w:hAnsi="Times New Roman"/>
                <w:sz w:val="22"/>
                <w:szCs w:val="22"/>
              </w:rPr>
              <w:t>DA PREFEITURA</w:t>
            </w:r>
            <w:r w:rsidRPr="00817EAB">
              <w:rPr>
                <w:rFonts w:ascii="Times New Roman" w:hAnsi="Times New Roman"/>
                <w:sz w:val="22"/>
                <w:szCs w:val="22"/>
              </w:rPr>
              <w:t xml:space="preserve"> - </w:t>
            </w:r>
            <w:r w:rsidR="005F5A9A" w:rsidRPr="00817EAB">
              <w:rPr>
                <w:rFonts w:ascii="Times New Roman" w:hAnsi="Times New Roman"/>
                <w:sz w:val="22"/>
                <w:szCs w:val="22"/>
              </w:rPr>
              <w:t>PLANO DE AMORTIZAÇÃO</w:t>
            </w:r>
            <w:r w:rsidR="00EA5C4A">
              <w:rPr>
                <w:rFonts w:ascii="Times New Roman" w:hAnsi="Times New Roman"/>
                <w:sz w:val="22"/>
                <w:szCs w:val="22"/>
              </w:rPr>
              <w:t xml:space="preserve"> POR APORTES</w:t>
            </w:r>
          </w:p>
          <w:p w14:paraId="473F1CDE" w14:textId="4345372C" w:rsidR="005F5A9A" w:rsidRPr="00817EAB" w:rsidRDefault="005F5A9A" w:rsidP="00655EAD">
            <w:pPr>
              <w:pStyle w:val="EstiloTtulodeLei"/>
              <w:ind w:left="306" w:right="309"/>
              <w:rPr>
                <w:rFonts w:ascii="Times New Roman" w:hAnsi="Times New Roman"/>
                <w:sz w:val="22"/>
                <w:szCs w:val="22"/>
              </w:rPr>
            </w:pPr>
            <w:r w:rsidRPr="00817EAB">
              <w:rPr>
                <w:rFonts w:ascii="Times New Roman" w:hAnsi="Times New Roman"/>
                <w:sz w:val="22"/>
                <w:szCs w:val="22"/>
              </w:rPr>
              <w:t>PARA EQUACIONAMETO DO DÉFICT TÉCNICO</w:t>
            </w:r>
            <w:r w:rsidR="00817E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17EAB">
              <w:rPr>
                <w:rFonts w:ascii="Times New Roman" w:hAnsi="Times New Roman"/>
                <w:sz w:val="22"/>
                <w:szCs w:val="22"/>
              </w:rPr>
              <w:t>ATUARIAL 20</w:t>
            </w:r>
            <w:r w:rsidR="00FC7C32" w:rsidRPr="00817EAB">
              <w:rPr>
                <w:rFonts w:ascii="Times New Roman" w:hAnsi="Times New Roman"/>
                <w:sz w:val="22"/>
                <w:szCs w:val="22"/>
              </w:rPr>
              <w:t>2</w:t>
            </w:r>
            <w:r w:rsidR="007F4D9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817EAB" w:rsidRPr="00817EAB" w14:paraId="2A503DCF" w14:textId="77777777" w:rsidTr="00655EAD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41D4F4D4" w14:textId="77777777" w:rsidR="005F5A9A" w:rsidRPr="00817EAB" w:rsidRDefault="005F5A9A" w:rsidP="00655EAD">
            <w:pPr>
              <w:pStyle w:val="EstiloTtulodeLei"/>
              <w:rPr>
                <w:rFonts w:ascii="Times New Roman" w:hAnsi="Times New Roman"/>
                <w:sz w:val="22"/>
                <w:szCs w:val="22"/>
              </w:rPr>
            </w:pPr>
            <w:r w:rsidRPr="00817EAB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1017" w:type="pct"/>
            <w:shd w:val="clear" w:color="auto" w:fill="auto"/>
            <w:noWrap/>
            <w:vAlign w:val="center"/>
            <w:hideMark/>
          </w:tcPr>
          <w:p w14:paraId="21C149D3" w14:textId="77777777" w:rsidR="005F5A9A" w:rsidRPr="00130E85" w:rsidRDefault="005F5A9A" w:rsidP="00655EAD">
            <w:pPr>
              <w:pStyle w:val="EstiloTtulodeLei"/>
              <w:rPr>
                <w:rFonts w:ascii="Times New Roman" w:hAnsi="Times New Roman"/>
                <w:sz w:val="22"/>
                <w:szCs w:val="22"/>
              </w:rPr>
            </w:pPr>
            <w:r w:rsidRPr="00130E85">
              <w:rPr>
                <w:rFonts w:ascii="Times New Roman" w:hAnsi="Times New Roman"/>
                <w:sz w:val="22"/>
                <w:szCs w:val="22"/>
              </w:rPr>
              <w:t>APORTES ANUAIS</w:t>
            </w:r>
          </w:p>
        </w:tc>
        <w:tc>
          <w:tcPr>
            <w:tcW w:w="1101" w:type="pct"/>
            <w:shd w:val="clear" w:color="auto" w:fill="auto"/>
            <w:noWrap/>
            <w:vAlign w:val="center"/>
            <w:hideMark/>
          </w:tcPr>
          <w:p w14:paraId="0F39F135" w14:textId="77777777" w:rsidR="005F5A9A" w:rsidRPr="00817EAB" w:rsidRDefault="005F5A9A" w:rsidP="00655EAD">
            <w:pPr>
              <w:pStyle w:val="EstiloTtulodeLei"/>
              <w:rPr>
                <w:rFonts w:ascii="Times New Roman" w:hAnsi="Times New Roman"/>
                <w:sz w:val="22"/>
                <w:szCs w:val="22"/>
              </w:rPr>
            </w:pPr>
            <w:r w:rsidRPr="00817EAB">
              <w:rPr>
                <w:rFonts w:ascii="Times New Roman" w:hAnsi="Times New Roman"/>
                <w:sz w:val="22"/>
                <w:szCs w:val="22"/>
              </w:rPr>
              <w:t>JUROS</w:t>
            </w:r>
          </w:p>
        </w:tc>
        <w:tc>
          <w:tcPr>
            <w:tcW w:w="1079" w:type="pct"/>
            <w:shd w:val="clear" w:color="auto" w:fill="auto"/>
            <w:noWrap/>
            <w:vAlign w:val="center"/>
            <w:hideMark/>
          </w:tcPr>
          <w:p w14:paraId="3CE731A8" w14:textId="77777777" w:rsidR="005F5A9A" w:rsidRPr="00817EAB" w:rsidRDefault="005F5A9A" w:rsidP="00655EAD">
            <w:pPr>
              <w:pStyle w:val="EstiloTtulodeLei"/>
              <w:rPr>
                <w:rFonts w:ascii="Times New Roman" w:hAnsi="Times New Roman"/>
                <w:sz w:val="22"/>
                <w:szCs w:val="22"/>
              </w:rPr>
            </w:pPr>
            <w:r w:rsidRPr="00817EAB">
              <w:rPr>
                <w:rFonts w:ascii="Times New Roman" w:hAnsi="Times New Roman"/>
                <w:sz w:val="22"/>
                <w:szCs w:val="22"/>
              </w:rPr>
              <w:t>AMORTIZAÇÃO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14:paraId="0C68C4BD" w14:textId="77777777" w:rsidR="005F5A9A" w:rsidRPr="00817EAB" w:rsidRDefault="005F5A9A" w:rsidP="00655EAD">
            <w:pPr>
              <w:pStyle w:val="EstiloTtulodeLei"/>
              <w:rPr>
                <w:rFonts w:ascii="Times New Roman" w:hAnsi="Times New Roman"/>
                <w:sz w:val="22"/>
                <w:szCs w:val="22"/>
              </w:rPr>
            </w:pPr>
            <w:r w:rsidRPr="00817EAB">
              <w:rPr>
                <w:rFonts w:ascii="Times New Roman" w:hAnsi="Times New Roman"/>
                <w:sz w:val="22"/>
                <w:szCs w:val="22"/>
              </w:rPr>
              <w:t>SALDO</w:t>
            </w:r>
          </w:p>
        </w:tc>
      </w:tr>
      <w:tr w:rsidR="00976641" w:rsidRPr="00817EAB" w14:paraId="311906BB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67ED7E82" w14:textId="6DCF9804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2025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14:paraId="1D1B2F00" w14:textId="285343FB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1.212.584,86</w:t>
            </w:r>
          </w:p>
        </w:tc>
        <w:tc>
          <w:tcPr>
            <w:tcW w:w="1101" w:type="pct"/>
            <w:shd w:val="clear" w:color="auto" w:fill="auto"/>
            <w:noWrap/>
            <w:vAlign w:val="bottom"/>
            <w:hideMark/>
          </w:tcPr>
          <w:p w14:paraId="36E6CA73" w14:textId="0E5F9361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2.590.896,13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4EF16123" w14:textId="40954F49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-1.378.311,27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14:paraId="1D2860DF" w14:textId="5CE15D3D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51.589.476,56</w:t>
            </w:r>
          </w:p>
        </w:tc>
      </w:tr>
      <w:tr w:rsidR="00976641" w:rsidRPr="00817EAB" w14:paraId="7BE50371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282404DC" w14:textId="548D6806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2026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14:paraId="08DB25FF" w14:textId="180357F1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1.786.213,87</w:t>
            </w:r>
          </w:p>
        </w:tc>
        <w:tc>
          <w:tcPr>
            <w:tcW w:w="1101" w:type="pct"/>
            <w:shd w:val="clear" w:color="auto" w:fill="auto"/>
            <w:noWrap/>
            <w:vAlign w:val="bottom"/>
            <w:hideMark/>
          </w:tcPr>
          <w:p w14:paraId="5A4D5258" w14:textId="03A5A06C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2.662.016,99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635CE856" w14:textId="78766D37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-875.803,12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14:paraId="7E4A1A6F" w14:textId="6E2686D2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52.465.279,68</w:t>
            </w:r>
          </w:p>
        </w:tc>
      </w:tr>
      <w:tr w:rsidR="00976641" w:rsidRPr="00817EAB" w14:paraId="311E6437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1BC1EE47" w14:textId="5D4EF779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2027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14:paraId="79DEE6BE" w14:textId="77C681E6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2.708.056,92</w:t>
            </w:r>
          </w:p>
        </w:tc>
        <w:tc>
          <w:tcPr>
            <w:tcW w:w="1101" w:type="pct"/>
            <w:shd w:val="clear" w:color="auto" w:fill="auto"/>
            <w:noWrap/>
            <w:vAlign w:val="bottom"/>
            <w:hideMark/>
          </w:tcPr>
          <w:p w14:paraId="7746F5C4" w14:textId="407FA7D7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2.707.208,43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784F4C06" w14:textId="03A0EFFC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848,49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14:paraId="15246AB5" w14:textId="765FA864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52.464.431,19</w:t>
            </w:r>
          </w:p>
        </w:tc>
      </w:tr>
      <w:tr w:rsidR="00976641" w:rsidRPr="00817EAB" w14:paraId="1432BA1B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75F7703D" w14:textId="6B453106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2028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14:paraId="3099C155" w14:textId="5CF9B5EE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2.710.809,37</w:t>
            </w:r>
          </w:p>
        </w:tc>
        <w:tc>
          <w:tcPr>
            <w:tcW w:w="1101" w:type="pct"/>
            <w:shd w:val="clear" w:color="auto" w:fill="auto"/>
            <w:noWrap/>
            <w:vAlign w:val="bottom"/>
            <w:hideMark/>
          </w:tcPr>
          <w:p w14:paraId="159AA662" w14:textId="7C56BF57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2.707.164,65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68EDC289" w14:textId="7C652CED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3.644,73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14:paraId="044CDFCF" w14:textId="60AA86B4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52.460.786,46</w:t>
            </w:r>
          </w:p>
        </w:tc>
      </w:tr>
      <w:tr w:rsidR="00976641" w:rsidRPr="00817EAB" w14:paraId="2328F51D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791A503B" w14:textId="59DE4A2D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2029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14:paraId="0184F102" w14:textId="1833A7CA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2.758.790,70</w:t>
            </w:r>
          </w:p>
        </w:tc>
        <w:tc>
          <w:tcPr>
            <w:tcW w:w="1101" w:type="pct"/>
            <w:shd w:val="clear" w:color="auto" w:fill="auto"/>
            <w:noWrap/>
            <w:vAlign w:val="bottom"/>
            <w:hideMark/>
          </w:tcPr>
          <w:p w14:paraId="641E79B8" w14:textId="26F75D73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2.706.976,58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00307731" w14:textId="4017C3DF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51.814,12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14:paraId="5E594E98" w14:textId="35655857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52.408.972,34</w:t>
            </w:r>
          </w:p>
        </w:tc>
      </w:tr>
      <w:tr w:rsidR="00976641" w:rsidRPr="00817EAB" w14:paraId="023D5303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75501DDE" w14:textId="3E285B60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2030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14:paraId="1D96C0AA" w14:textId="189AE7C4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2.807.621,30</w:t>
            </w:r>
          </w:p>
        </w:tc>
        <w:tc>
          <w:tcPr>
            <w:tcW w:w="1101" w:type="pct"/>
            <w:shd w:val="clear" w:color="auto" w:fill="auto"/>
            <w:noWrap/>
            <w:vAlign w:val="bottom"/>
            <w:hideMark/>
          </w:tcPr>
          <w:p w14:paraId="3B6A0CB4" w14:textId="7AC8CD88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2.704.302,97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6E763226" w14:textId="3C014CB3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103.318,32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14:paraId="476ED710" w14:textId="1FB3BBAE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52.305.654,02</w:t>
            </w:r>
          </w:p>
        </w:tc>
      </w:tr>
      <w:tr w:rsidR="00976641" w:rsidRPr="00817EAB" w14:paraId="5AB73F50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05A65789" w14:textId="7A9776E3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2031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14:paraId="5978D426" w14:textId="415C75D4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2.857.316,19</w:t>
            </w:r>
          </w:p>
        </w:tc>
        <w:tc>
          <w:tcPr>
            <w:tcW w:w="1101" w:type="pct"/>
            <w:shd w:val="clear" w:color="auto" w:fill="auto"/>
            <w:noWrap/>
            <w:vAlign w:val="bottom"/>
            <w:hideMark/>
          </w:tcPr>
          <w:p w14:paraId="0B6F9B2D" w14:textId="0481C28F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2.698.971,75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53A0CEAF" w14:textId="34211EC4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158.344,45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14:paraId="5B25F866" w14:textId="01945414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52.147.309,58</w:t>
            </w:r>
          </w:p>
        </w:tc>
      </w:tr>
      <w:tr w:rsidR="00976641" w:rsidRPr="00817EAB" w14:paraId="5A5321B8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4304CD3C" w14:textId="0F3655FA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2032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14:paraId="2A42433A" w14:textId="78DB65B6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2.907.890,69</w:t>
            </w:r>
          </w:p>
        </w:tc>
        <w:tc>
          <w:tcPr>
            <w:tcW w:w="1101" w:type="pct"/>
            <w:shd w:val="clear" w:color="auto" w:fill="auto"/>
            <w:noWrap/>
            <w:vAlign w:val="bottom"/>
            <w:hideMark/>
          </w:tcPr>
          <w:p w14:paraId="4B19C609" w14:textId="0111AE03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2.690.801,17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36CF296D" w14:textId="1CD1A6C5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217.089,52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14:paraId="4475127D" w14:textId="036CEB6C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51.930.220,06</w:t>
            </w:r>
          </w:p>
        </w:tc>
      </w:tr>
      <w:tr w:rsidR="00976641" w:rsidRPr="00817EAB" w14:paraId="2141DA98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424187A7" w14:textId="697B42D2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2033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14:paraId="66FDFC83" w14:textId="296833C4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2.959.360,35</w:t>
            </w:r>
          </w:p>
        </w:tc>
        <w:tc>
          <w:tcPr>
            <w:tcW w:w="1101" w:type="pct"/>
            <w:shd w:val="clear" w:color="auto" w:fill="auto"/>
            <w:noWrap/>
            <w:vAlign w:val="bottom"/>
            <w:hideMark/>
          </w:tcPr>
          <w:p w14:paraId="38CD2E8B" w14:textId="1E4D5633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2.679.599,36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327F5520" w14:textId="5066604B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279.761,00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14:paraId="59F1832A" w14:textId="5B7EB889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51.650.459,06</w:t>
            </w:r>
          </w:p>
        </w:tc>
      </w:tr>
      <w:tr w:rsidR="00976641" w:rsidRPr="00817EAB" w14:paraId="270D358E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766BC81E" w14:textId="20A41F76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2034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14:paraId="1FE90B01" w14:textId="3824BC45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3.011.741,03</w:t>
            </w:r>
          </w:p>
        </w:tc>
        <w:tc>
          <w:tcPr>
            <w:tcW w:w="1101" w:type="pct"/>
            <w:shd w:val="clear" w:color="auto" w:fill="auto"/>
            <w:noWrap/>
            <w:vAlign w:val="bottom"/>
            <w:hideMark/>
          </w:tcPr>
          <w:p w14:paraId="4A57F29D" w14:textId="17F0A358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2.665.163,69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2B03554A" w14:textId="59681BB6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346.577,35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14:paraId="39EBD312" w14:textId="225E2F6B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51.303.881,72</w:t>
            </w:r>
          </w:p>
        </w:tc>
      </w:tr>
      <w:tr w:rsidR="00976641" w:rsidRPr="00817EAB" w14:paraId="12E10B17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40CC3E29" w14:textId="65D082BB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2035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14:paraId="76797FDC" w14:textId="57DBEA6E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3.065.048,85</w:t>
            </w:r>
          </w:p>
        </w:tc>
        <w:tc>
          <w:tcPr>
            <w:tcW w:w="1101" w:type="pct"/>
            <w:shd w:val="clear" w:color="auto" w:fill="auto"/>
            <w:noWrap/>
            <w:vAlign w:val="bottom"/>
            <w:hideMark/>
          </w:tcPr>
          <w:p w14:paraId="2E2B1A60" w14:textId="05B72A85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2.647.280,30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469FADAA" w14:textId="1DBCF0C9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417.768,55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14:paraId="76D635F6" w14:textId="3B12176E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50.886.113,16</w:t>
            </w:r>
          </w:p>
        </w:tc>
      </w:tr>
      <w:tr w:rsidR="00976641" w:rsidRPr="00817EAB" w14:paraId="6DD2BF40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5E733A69" w14:textId="6D42BF42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2036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14:paraId="0594ABCF" w14:textId="4064BC89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3.119.300,21</w:t>
            </w:r>
          </w:p>
        </w:tc>
        <w:tc>
          <w:tcPr>
            <w:tcW w:w="1101" w:type="pct"/>
            <w:shd w:val="clear" w:color="auto" w:fill="auto"/>
            <w:noWrap/>
            <w:vAlign w:val="bottom"/>
            <w:hideMark/>
          </w:tcPr>
          <w:p w14:paraId="338FD9A0" w14:textId="5EE6ED58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2.625.723,44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309C9629" w14:textId="7DC4D79A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493.576,77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14:paraId="02395DDE" w14:textId="4B512EDD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50.392.536,39</w:t>
            </w:r>
          </w:p>
        </w:tc>
      </w:tr>
      <w:tr w:rsidR="00976641" w:rsidRPr="00817EAB" w14:paraId="65CD7241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48FFDD88" w14:textId="65DECD1D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2037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14:paraId="1AE28EBD" w14:textId="1E097A46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3.174.511,83</w:t>
            </w:r>
          </w:p>
        </w:tc>
        <w:tc>
          <w:tcPr>
            <w:tcW w:w="1101" w:type="pct"/>
            <w:shd w:val="clear" w:color="auto" w:fill="auto"/>
            <w:noWrap/>
            <w:vAlign w:val="bottom"/>
            <w:hideMark/>
          </w:tcPr>
          <w:p w14:paraId="008AA475" w14:textId="5C2C33ED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2.600.254,88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61D3CE08" w14:textId="19D33825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574.256,95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14:paraId="1593E539" w14:textId="27E28823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49.818.279,44</w:t>
            </w:r>
          </w:p>
        </w:tc>
      </w:tr>
      <w:tr w:rsidR="00976641" w:rsidRPr="00817EAB" w14:paraId="633D440F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15A50A72" w14:textId="6D3BCEF2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2038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14:paraId="778E814A" w14:textId="02EA9A28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3.287.379,65</w:t>
            </w:r>
          </w:p>
        </w:tc>
        <w:tc>
          <w:tcPr>
            <w:tcW w:w="1101" w:type="pct"/>
            <w:shd w:val="clear" w:color="auto" w:fill="auto"/>
            <w:noWrap/>
            <w:vAlign w:val="bottom"/>
            <w:hideMark/>
          </w:tcPr>
          <w:p w14:paraId="3102F7D5" w14:textId="26D10349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2.570.623,22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59EA7B45" w14:textId="14C7B735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716.756,43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14:paraId="1387FE8E" w14:textId="4D12844E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49.101.523,01</w:t>
            </w:r>
          </w:p>
        </w:tc>
      </w:tr>
      <w:tr w:rsidR="00976641" w:rsidRPr="00817EAB" w14:paraId="6A396922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4068CF50" w14:textId="66BB3DDB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2039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14:paraId="0FE5FE11" w14:textId="1CE91E3A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3.403.248,44</w:t>
            </w:r>
          </w:p>
        </w:tc>
        <w:tc>
          <w:tcPr>
            <w:tcW w:w="1101" w:type="pct"/>
            <w:shd w:val="clear" w:color="auto" w:fill="auto"/>
            <w:noWrap/>
            <w:vAlign w:val="bottom"/>
            <w:hideMark/>
          </w:tcPr>
          <w:p w14:paraId="05508907" w14:textId="3B77C87C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2.533.638,59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7DA58384" w14:textId="33C70F25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869.609,86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14:paraId="51B36513" w14:textId="7761D383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48.231.913,16</w:t>
            </w:r>
          </w:p>
        </w:tc>
      </w:tr>
      <w:tr w:rsidR="00976641" w:rsidRPr="00817EAB" w14:paraId="04043113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37833862" w14:textId="2DE41367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2040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14:paraId="4016EB2E" w14:textId="53B63770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3.522.189,09</w:t>
            </w:r>
          </w:p>
        </w:tc>
        <w:tc>
          <w:tcPr>
            <w:tcW w:w="1101" w:type="pct"/>
            <w:shd w:val="clear" w:color="auto" w:fill="auto"/>
            <w:noWrap/>
            <w:vAlign w:val="bottom"/>
            <w:hideMark/>
          </w:tcPr>
          <w:p w14:paraId="4A492CE9" w14:textId="7D530307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2.488.766,72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744CC161" w14:textId="4C0CA18C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1.033.422,37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14:paraId="3FA3A52B" w14:textId="23DF0FA2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47.198.490,78</w:t>
            </w:r>
          </w:p>
        </w:tc>
      </w:tr>
      <w:tr w:rsidR="00976641" w:rsidRPr="00817EAB" w14:paraId="5E58B84A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2FDB6033" w14:textId="3E500585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2041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14:paraId="0E064425" w14:textId="25EA86B7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3.644.274,04</w:t>
            </w:r>
          </w:p>
        </w:tc>
        <w:tc>
          <w:tcPr>
            <w:tcW w:w="1101" w:type="pct"/>
            <w:shd w:val="clear" w:color="auto" w:fill="auto"/>
            <w:noWrap/>
            <w:vAlign w:val="bottom"/>
            <w:hideMark/>
          </w:tcPr>
          <w:p w14:paraId="2170FB16" w14:textId="74A81668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2.435.442,12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065D44F3" w14:textId="33FB3A4C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1.208.831,91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14:paraId="432ADC78" w14:textId="1CE456C1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45.989.658,87</w:t>
            </w:r>
          </w:p>
        </w:tc>
      </w:tr>
      <w:tr w:rsidR="00976641" w:rsidRPr="00817EAB" w14:paraId="4A6F893E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0CA2E0C7" w14:textId="0E810D18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2042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14:paraId="5F95E95D" w14:textId="54781EC2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3.821.013,81</w:t>
            </w:r>
          </w:p>
        </w:tc>
        <w:tc>
          <w:tcPr>
            <w:tcW w:w="1101" w:type="pct"/>
            <w:shd w:val="clear" w:color="auto" w:fill="auto"/>
            <w:noWrap/>
            <w:vAlign w:val="bottom"/>
            <w:hideMark/>
          </w:tcPr>
          <w:p w14:paraId="15268209" w14:textId="6F707F27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2.373.066,40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0157404E" w14:textId="41B87053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1.447.947,41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14:paraId="0B4AAA2F" w14:textId="07372847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44.541.711,46</w:t>
            </w:r>
          </w:p>
        </w:tc>
      </w:tr>
      <w:tr w:rsidR="00976641" w:rsidRPr="00817EAB" w14:paraId="59D1EA63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33F0EF65" w14:textId="3B505D03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2043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14:paraId="3D1CCC02" w14:textId="14BA4023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3.888.645,76</w:t>
            </w:r>
          </w:p>
        </w:tc>
        <w:tc>
          <w:tcPr>
            <w:tcW w:w="1101" w:type="pct"/>
            <w:shd w:val="clear" w:color="auto" w:fill="auto"/>
            <w:noWrap/>
            <w:vAlign w:val="bottom"/>
            <w:hideMark/>
          </w:tcPr>
          <w:p w14:paraId="14CB4C29" w14:textId="49CAE03F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2.298.352,31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563575CB" w14:textId="5F3BE7B0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1.590.293,44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14:paraId="5BF4CFBA" w14:textId="27228D8C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42.951.418,01</w:t>
            </w:r>
          </w:p>
        </w:tc>
      </w:tr>
      <w:tr w:rsidR="00976641" w:rsidRPr="00817EAB" w14:paraId="04C52A55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6519AD4E" w14:textId="33652DBE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2044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14:paraId="251A8545" w14:textId="21211D90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3.957.474,79</w:t>
            </w:r>
          </w:p>
        </w:tc>
        <w:tc>
          <w:tcPr>
            <w:tcW w:w="1101" w:type="pct"/>
            <w:shd w:val="clear" w:color="auto" w:fill="auto"/>
            <w:noWrap/>
            <w:vAlign w:val="bottom"/>
            <w:hideMark/>
          </w:tcPr>
          <w:p w14:paraId="05776C2E" w14:textId="0709AC14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2.216.293,17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517DD875" w14:textId="59EBDE8C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1.741.181,62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14:paraId="63E5DFBC" w14:textId="5C2637E5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41.210.236,40</w:t>
            </w:r>
          </w:p>
        </w:tc>
      </w:tr>
      <w:tr w:rsidR="00976641" w:rsidRPr="00817EAB" w14:paraId="5A94E116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1AF5BC19" w14:textId="3C33E161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2045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14:paraId="603DCDEB" w14:textId="27AE0EBE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4.027.522,09</w:t>
            </w:r>
          </w:p>
        </w:tc>
        <w:tc>
          <w:tcPr>
            <w:tcW w:w="1101" w:type="pct"/>
            <w:shd w:val="clear" w:color="auto" w:fill="auto"/>
            <w:noWrap/>
            <w:vAlign w:val="bottom"/>
            <w:hideMark/>
          </w:tcPr>
          <w:p w14:paraId="3E118B1C" w14:textId="191B30EB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2.126.448,20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421289BD" w14:textId="6C543005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1.901.073,89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14:paraId="5C3AE5F5" w14:textId="7F4F7EF9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39.309.162,51</w:t>
            </w:r>
          </w:p>
        </w:tc>
      </w:tr>
      <w:tr w:rsidR="00976641" w:rsidRPr="00817EAB" w14:paraId="33DE76C0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1C8BF737" w14:textId="73E12434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2046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14:paraId="4097B3E0" w14:textId="342B05AB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4.098.809,23</w:t>
            </w:r>
          </w:p>
        </w:tc>
        <w:tc>
          <w:tcPr>
            <w:tcW w:w="1101" w:type="pct"/>
            <w:shd w:val="clear" w:color="auto" w:fill="auto"/>
            <w:noWrap/>
            <w:vAlign w:val="bottom"/>
            <w:hideMark/>
          </w:tcPr>
          <w:p w14:paraId="16DC6960" w14:textId="43305CF2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2.028.352,79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20C348EA" w14:textId="55E9E139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2.070.456,45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14:paraId="7ED105F5" w14:textId="209CE595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37.238.706,06</w:t>
            </w:r>
          </w:p>
        </w:tc>
      </w:tr>
      <w:tr w:rsidR="00976641" w:rsidRPr="00817EAB" w14:paraId="1C44A7A7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787E6935" w14:textId="1710CDC8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2047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14:paraId="2496FEB5" w14:textId="1E01BA6D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4.171.358,15</w:t>
            </w:r>
          </w:p>
        </w:tc>
        <w:tc>
          <w:tcPr>
            <w:tcW w:w="1101" w:type="pct"/>
            <w:shd w:val="clear" w:color="auto" w:fill="auto"/>
            <w:noWrap/>
            <w:vAlign w:val="bottom"/>
            <w:hideMark/>
          </w:tcPr>
          <w:p w14:paraId="4FB62152" w14:textId="316A84E2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1.921.517,23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19293024" w14:textId="77DC7BAD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2.249.840,92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14:paraId="5C289763" w14:textId="66F35467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34.988.865,14</w:t>
            </w:r>
          </w:p>
        </w:tc>
      </w:tr>
      <w:tr w:rsidR="00976641" w:rsidRPr="00817EAB" w14:paraId="063CFEB5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</w:tcPr>
          <w:p w14:paraId="63047739" w14:textId="476D6676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2048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14:paraId="3D5EBD98" w14:textId="61BB6142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4.245.191,19</w:t>
            </w:r>
          </w:p>
        </w:tc>
        <w:tc>
          <w:tcPr>
            <w:tcW w:w="1101" w:type="pct"/>
            <w:shd w:val="clear" w:color="auto" w:fill="auto"/>
            <w:noWrap/>
            <w:vAlign w:val="bottom"/>
          </w:tcPr>
          <w:p w14:paraId="769C3BAB" w14:textId="5E78AB31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1.805.425,44</w:t>
            </w:r>
          </w:p>
        </w:tc>
        <w:tc>
          <w:tcPr>
            <w:tcW w:w="1079" w:type="pct"/>
            <w:shd w:val="clear" w:color="auto" w:fill="auto"/>
            <w:noWrap/>
            <w:vAlign w:val="bottom"/>
          </w:tcPr>
          <w:p w14:paraId="62AA0BF3" w14:textId="7D66DEF0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2.439.765,75</w:t>
            </w:r>
          </w:p>
        </w:tc>
        <w:tc>
          <w:tcPr>
            <w:tcW w:w="1023" w:type="pct"/>
            <w:shd w:val="clear" w:color="auto" w:fill="auto"/>
            <w:noWrap/>
            <w:vAlign w:val="bottom"/>
          </w:tcPr>
          <w:p w14:paraId="30995ACC" w14:textId="485423EF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32.549.099,39</w:t>
            </w:r>
          </w:p>
        </w:tc>
      </w:tr>
      <w:tr w:rsidR="00976641" w:rsidRPr="00817EAB" w14:paraId="26926492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</w:tcPr>
          <w:p w14:paraId="6D041AE0" w14:textId="701E355F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2049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14:paraId="5187FB42" w14:textId="48C80117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4.320.331,08</w:t>
            </w:r>
          </w:p>
        </w:tc>
        <w:tc>
          <w:tcPr>
            <w:tcW w:w="1101" w:type="pct"/>
            <w:shd w:val="clear" w:color="auto" w:fill="auto"/>
            <w:noWrap/>
            <w:vAlign w:val="bottom"/>
          </w:tcPr>
          <w:p w14:paraId="68BF04CA" w14:textId="564C4F84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1.679.533,53</w:t>
            </w:r>
          </w:p>
        </w:tc>
        <w:tc>
          <w:tcPr>
            <w:tcW w:w="1079" w:type="pct"/>
            <w:shd w:val="clear" w:color="auto" w:fill="auto"/>
            <w:noWrap/>
            <w:vAlign w:val="bottom"/>
          </w:tcPr>
          <w:p w14:paraId="0327B638" w14:textId="640F5D3F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2.640.797,55</w:t>
            </w:r>
          </w:p>
        </w:tc>
        <w:tc>
          <w:tcPr>
            <w:tcW w:w="1023" w:type="pct"/>
            <w:shd w:val="clear" w:color="auto" w:fill="auto"/>
            <w:noWrap/>
            <w:vAlign w:val="bottom"/>
          </w:tcPr>
          <w:p w14:paraId="258626FC" w14:textId="0E523D16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29.908.301,84</w:t>
            </w:r>
          </w:p>
        </w:tc>
      </w:tr>
      <w:tr w:rsidR="00976641" w:rsidRPr="00817EAB" w14:paraId="2810E323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</w:tcPr>
          <w:p w14:paraId="59290968" w14:textId="5E662BE2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2050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14:paraId="165AC8DB" w14:textId="6A359C01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4.396.800,94</w:t>
            </w:r>
          </w:p>
        </w:tc>
        <w:tc>
          <w:tcPr>
            <w:tcW w:w="1101" w:type="pct"/>
            <w:shd w:val="clear" w:color="auto" w:fill="auto"/>
            <w:noWrap/>
            <w:vAlign w:val="bottom"/>
          </w:tcPr>
          <w:p w14:paraId="33D82684" w14:textId="48935731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1.543.268,37</w:t>
            </w:r>
          </w:p>
        </w:tc>
        <w:tc>
          <w:tcPr>
            <w:tcW w:w="1079" w:type="pct"/>
            <w:shd w:val="clear" w:color="auto" w:fill="auto"/>
            <w:noWrap/>
            <w:vAlign w:val="bottom"/>
          </w:tcPr>
          <w:p w14:paraId="064A6F32" w14:textId="4A3EB28D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2.853.532,56</w:t>
            </w:r>
          </w:p>
        </w:tc>
        <w:tc>
          <w:tcPr>
            <w:tcW w:w="1023" w:type="pct"/>
            <w:shd w:val="clear" w:color="auto" w:fill="auto"/>
            <w:noWrap/>
            <w:vAlign w:val="bottom"/>
          </w:tcPr>
          <w:p w14:paraId="70989173" w14:textId="66D10B83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27.054.769,28</w:t>
            </w:r>
          </w:p>
        </w:tc>
      </w:tr>
      <w:tr w:rsidR="00976641" w:rsidRPr="00817EAB" w14:paraId="29406F9E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</w:tcPr>
          <w:p w14:paraId="2AE68105" w14:textId="0B80CAC5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2051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14:paraId="67F06558" w14:textId="3B27C082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4.474.624,31</w:t>
            </w:r>
          </w:p>
        </w:tc>
        <w:tc>
          <w:tcPr>
            <w:tcW w:w="1101" w:type="pct"/>
            <w:shd w:val="clear" w:color="auto" w:fill="auto"/>
            <w:noWrap/>
            <w:vAlign w:val="bottom"/>
          </w:tcPr>
          <w:p w14:paraId="0C6CDA95" w14:textId="5784BD47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1.396.026,09</w:t>
            </w:r>
          </w:p>
        </w:tc>
        <w:tc>
          <w:tcPr>
            <w:tcW w:w="1079" w:type="pct"/>
            <w:shd w:val="clear" w:color="auto" w:fill="auto"/>
            <w:noWrap/>
            <w:vAlign w:val="bottom"/>
          </w:tcPr>
          <w:p w14:paraId="470A3209" w14:textId="294B0FDD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3.078.598,22</w:t>
            </w:r>
          </w:p>
        </w:tc>
        <w:tc>
          <w:tcPr>
            <w:tcW w:w="1023" w:type="pct"/>
            <w:shd w:val="clear" w:color="auto" w:fill="auto"/>
            <w:noWrap/>
            <w:vAlign w:val="bottom"/>
          </w:tcPr>
          <w:p w14:paraId="6D2E6E0A" w14:textId="4F8EB63C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23.976.171,06</w:t>
            </w:r>
          </w:p>
        </w:tc>
      </w:tr>
      <w:tr w:rsidR="00976641" w:rsidRPr="00817EAB" w14:paraId="6B501D52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</w:tcPr>
          <w:p w14:paraId="2806CF26" w14:textId="10CE2A2A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2052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14:paraId="2845BAF9" w14:textId="4D6D7E54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4.553.825,16</w:t>
            </w:r>
          </w:p>
        </w:tc>
        <w:tc>
          <w:tcPr>
            <w:tcW w:w="1101" w:type="pct"/>
            <w:shd w:val="clear" w:color="auto" w:fill="auto"/>
            <w:noWrap/>
            <w:vAlign w:val="bottom"/>
          </w:tcPr>
          <w:p w14:paraId="1622B7F4" w14:textId="1A5E3BC4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1.237.170,43</w:t>
            </w:r>
          </w:p>
        </w:tc>
        <w:tc>
          <w:tcPr>
            <w:tcW w:w="1079" w:type="pct"/>
            <w:shd w:val="clear" w:color="auto" w:fill="auto"/>
            <w:noWrap/>
            <w:vAlign w:val="bottom"/>
          </w:tcPr>
          <w:p w14:paraId="4CF7C8C8" w14:textId="2B718B8C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3.316.654,74</w:t>
            </w:r>
          </w:p>
        </w:tc>
        <w:tc>
          <w:tcPr>
            <w:tcW w:w="1023" w:type="pct"/>
            <w:shd w:val="clear" w:color="auto" w:fill="auto"/>
            <w:noWrap/>
            <w:vAlign w:val="bottom"/>
          </w:tcPr>
          <w:p w14:paraId="58DE82E3" w14:textId="1CB5397C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20.659.516,32</w:t>
            </w:r>
          </w:p>
        </w:tc>
      </w:tr>
      <w:tr w:rsidR="00976641" w:rsidRPr="00817EAB" w14:paraId="434639C9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</w:tcPr>
          <w:p w14:paraId="7B81D157" w14:textId="7F006556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2053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14:paraId="3E48EEDE" w14:textId="6031ED7C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4.634.427,87</w:t>
            </w:r>
          </w:p>
        </w:tc>
        <w:tc>
          <w:tcPr>
            <w:tcW w:w="1101" w:type="pct"/>
            <w:shd w:val="clear" w:color="auto" w:fill="auto"/>
            <w:noWrap/>
            <w:vAlign w:val="bottom"/>
          </w:tcPr>
          <w:p w14:paraId="0F0082A8" w14:textId="2C27820E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1.066.031,04</w:t>
            </w:r>
          </w:p>
        </w:tc>
        <w:tc>
          <w:tcPr>
            <w:tcW w:w="1079" w:type="pct"/>
            <w:shd w:val="clear" w:color="auto" w:fill="auto"/>
            <w:noWrap/>
            <w:vAlign w:val="bottom"/>
          </w:tcPr>
          <w:p w14:paraId="21A12FDD" w14:textId="712F20A7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3.568.396,83</w:t>
            </w:r>
          </w:p>
        </w:tc>
        <w:tc>
          <w:tcPr>
            <w:tcW w:w="1023" w:type="pct"/>
            <w:shd w:val="clear" w:color="auto" w:fill="auto"/>
            <w:noWrap/>
            <w:vAlign w:val="bottom"/>
          </w:tcPr>
          <w:p w14:paraId="3FB5FA0A" w14:textId="24BC33C2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17.091.119,49</w:t>
            </w:r>
          </w:p>
        </w:tc>
      </w:tr>
      <w:tr w:rsidR="00976641" w:rsidRPr="00817EAB" w14:paraId="175DB44F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</w:tcPr>
          <w:p w14:paraId="782399ED" w14:textId="28BB83B7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2054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14:paraId="08D50500" w14:textId="566A5D84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4.716.457,24</w:t>
            </w:r>
          </w:p>
        </w:tc>
        <w:tc>
          <w:tcPr>
            <w:tcW w:w="1101" w:type="pct"/>
            <w:shd w:val="clear" w:color="auto" w:fill="auto"/>
            <w:noWrap/>
            <w:vAlign w:val="bottom"/>
          </w:tcPr>
          <w:p w14:paraId="6F2D73B0" w14:textId="02B5213D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881.901,77</w:t>
            </w:r>
          </w:p>
        </w:tc>
        <w:tc>
          <w:tcPr>
            <w:tcW w:w="1079" w:type="pct"/>
            <w:shd w:val="clear" w:color="auto" w:fill="auto"/>
            <w:noWrap/>
            <w:vAlign w:val="bottom"/>
          </w:tcPr>
          <w:p w14:paraId="3DBC2AF6" w14:textId="3879DBA6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3.834.555,48</w:t>
            </w:r>
          </w:p>
        </w:tc>
        <w:tc>
          <w:tcPr>
            <w:tcW w:w="1023" w:type="pct"/>
            <w:shd w:val="clear" w:color="auto" w:fill="auto"/>
            <w:noWrap/>
            <w:vAlign w:val="bottom"/>
          </w:tcPr>
          <w:p w14:paraId="76C8FB4D" w14:textId="43409350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13.256.564,01</w:t>
            </w:r>
          </w:p>
        </w:tc>
      </w:tr>
      <w:tr w:rsidR="00976641" w:rsidRPr="00817EAB" w14:paraId="552DBA20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</w:tcPr>
          <w:p w14:paraId="461F7957" w14:textId="51B60036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2055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14:paraId="407EEB67" w14:textId="1100C075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4.799.938,54</w:t>
            </w:r>
          </w:p>
        </w:tc>
        <w:tc>
          <w:tcPr>
            <w:tcW w:w="1101" w:type="pct"/>
            <w:shd w:val="clear" w:color="auto" w:fill="auto"/>
            <w:noWrap/>
            <w:vAlign w:val="bottom"/>
          </w:tcPr>
          <w:p w14:paraId="60199E5D" w14:textId="79C8E5F1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684.038,70</w:t>
            </w:r>
          </w:p>
        </w:tc>
        <w:tc>
          <w:tcPr>
            <w:tcW w:w="1079" w:type="pct"/>
            <w:shd w:val="clear" w:color="auto" w:fill="auto"/>
            <w:noWrap/>
            <w:vAlign w:val="bottom"/>
          </w:tcPr>
          <w:p w14:paraId="51DD4EB8" w14:textId="4DD815B4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4.115.899,83</w:t>
            </w:r>
          </w:p>
        </w:tc>
        <w:tc>
          <w:tcPr>
            <w:tcW w:w="1023" w:type="pct"/>
            <w:shd w:val="clear" w:color="auto" w:fill="auto"/>
            <w:noWrap/>
            <w:vAlign w:val="bottom"/>
          </w:tcPr>
          <w:p w14:paraId="3221C921" w14:textId="3142A18A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9.140.664,18</w:t>
            </w:r>
          </w:p>
        </w:tc>
      </w:tr>
      <w:tr w:rsidR="00976641" w:rsidRPr="00817EAB" w14:paraId="200B7F25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</w:tcPr>
          <w:p w14:paraId="078875A7" w14:textId="77F93BE4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2056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14:paraId="19163E71" w14:textId="186667F2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4.884.897,45</w:t>
            </w:r>
          </w:p>
        </w:tc>
        <w:tc>
          <w:tcPr>
            <w:tcW w:w="1101" w:type="pct"/>
            <w:shd w:val="clear" w:color="auto" w:fill="auto"/>
            <w:noWrap/>
            <w:vAlign w:val="bottom"/>
          </w:tcPr>
          <w:p w14:paraId="0566466D" w14:textId="2B2A4504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471.658,27</w:t>
            </w:r>
          </w:p>
        </w:tc>
        <w:tc>
          <w:tcPr>
            <w:tcW w:w="1079" w:type="pct"/>
            <w:shd w:val="clear" w:color="auto" w:fill="auto"/>
            <w:noWrap/>
            <w:vAlign w:val="bottom"/>
          </w:tcPr>
          <w:p w14:paraId="3FA8811D" w14:textId="3280987C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4.413.239,18</w:t>
            </w:r>
          </w:p>
        </w:tc>
        <w:tc>
          <w:tcPr>
            <w:tcW w:w="1023" w:type="pct"/>
            <w:shd w:val="clear" w:color="auto" w:fill="auto"/>
            <w:noWrap/>
            <w:vAlign w:val="bottom"/>
          </w:tcPr>
          <w:p w14:paraId="3E6E143F" w14:textId="1D1A9B4A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4.727.425,00</w:t>
            </w:r>
          </w:p>
        </w:tc>
      </w:tr>
      <w:tr w:rsidR="00976641" w:rsidRPr="00817EAB" w14:paraId="28C7E7B3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</w:tcPr>
          <w:p w14:paraId="7033DEFC" w14:textId="5B997CA9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2057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14:paraId="10FE6D33" w14:textId="5E1DCFAF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4.971.360,13</w:t>
            </w:r>
          </w:p>
        </w:tc>
        <w:tc>
          <w:tcPr>
            <w:tcW w:w="1101" w:type="pct"/>
            <w:shd w:val="clear" w:color="auto" w:fill="auto"/>
            <w:noWrap/>
            <w:vAlign w:val="bottom"/>
          </w:tcPr>
          <w:p w14:paraId="0BAFF68D" w14:textId="0FA67B9B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243.935,13</w:t>
            </w:r>
          </w:p>
        </w:tc>
        <w:tc>
          <w:tcPr>
            <w:tcW w:w="1079" w:type="pct"/>
            <w:shd w:val="clear" w:color="auto" w:fill="auto"/>
            <w:noWrap/>
            <w:vAlign w:val="bottom"/>
          </w:tcPr>
          <w:p w14:paraId="78923B76" w14:textId="52BC60E7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4.727.425,00</w:t>
            </w:r>
          </w:p>
        </w:tc>
        <w:tc>
          <w:tcPr>
            <w:tcW w:w="1023" w:type="pct"/>
            <w:shd w:val="clear" w:color="auto" w:fill="auto"/>
            <w:noWrap/>
            <w:vAlign w:val="bottom"/>
          </w:tcPr>
          <w:p w14:paraId="1D001F92" w14:textId="326601CB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14:paraId="3B5E8BFC" w14:textId="77777777" w:rsidR="00F86B20" w:rsidRDefault="00F86B20" w:rsidP="00817EAB">
      <w:pPr>
        <w:pStyle w:val="EstiloLei6Assinatura"/>
        <w:rPr>
          <w:rFonts w:ascii="Times New Roman" w:hAnsi="Times New Roman"/>
          <w:sz w:val="24"/>
          <w:szCs w:val="24"/>
        </w:rPr>
      </w:pPr>
    </w:p>
    <w:p w14:paraId="352D25FA" w14:textId="77777777" w:rsidR="00F86B20" w:rsidRDefault="00F86B20" w:rsidP="00817EAB">
      <w:pPr>
        <w:pStyle w:val="EstiloLei6Assinatura"/>
        <w:rPr>
          <w:rFonts w:ascii="Times New Roman" w:hAnsi="Times New Roman"/>
          <w:sz w:val="24"/>
          <w:szCs w:val="24"/>
        </w:rPr>
      </w:pPr>
    </w:p>
    <w:p w14:paraId="2016C316" w14:textId="77777777" w:rsidR="00F86B20" w:rsidRDefault="00F86B20" w:rsidP="00817EAB">
      <w:pPr>
        <w:pStyle w:val="EstiloLei6Assinatura"/>
        <w:rPr>
          <w:rFonts w:ascii="Times New Roman" w:hAnsi="Times New Roman"/>
          <w:sz w:val="24"/>
          <w:szCs w:val="24"/>
        </w:rPr>
      </w:pPr>
    </w:p>
    <w:p w14:paraId="2446DF9C" w14:textId="77777777" w:rsidR="00F86B20" w:rsidRDefault="00F86B20" w:rsidP="00817EAB">
      <w:pPr>
        <w:pStyle w:val="EstiloLei6Assinatura"/>
        <w:rPr>
          <w:rFonts w:ascii="Times New Roman" w:hAnsi="Times New Roman"/>
          <w:sz w:val="24"/>
          <w:szCs w:val="24"/>
        </w:rPr>
      </w:pPr>
    </w:p>
    <w:p w14:paraId="680C04B2" w14:textId="6BA216E9" w:rsidR="00817EAB" w:rsidRPr="00817EAB" w:rsidRDefault="00817EAB" w:rsidP="00817EAB">
      <w:pPr>
        <w:pStyle w:val="EstiloLei6Assinatura"/>
        <w:rPr>
          <w:rFonts w:ascii="Times New Roman" w:hAnsi="Times New Roman"/>
          <w:sz w:val="24"/>
          <w:szCs w:val="24"/>
        </w:rPr>
      </w:pPr>
      <w:r w:rsidRPr="00817EAB">
        <w:rPr>
          <w:rFonts w:ascii="Times New Roman" w:hAnsi="Times New Roman"/>
          <w:sz w:val="24"/>
          <w:szCs w:val="24"/>
        </w:rPr>
        <w:lastRenderedPageBreak/>
        <w:t>ANEXO I</w:t>
      </w:r>
      <w:r w:rsidR="00EA5C4A">
        <w:rPr>
          <w:rFonts w:ascii="Times New Roman" w:hAnsi="Times New Roman"/>
          <w:sz w:val="24"/>
          <w:szCs w:val="24"/>
        </w:rPr>
        <w:t>I</w:t>
      </w:r>
      <w:r w:rsidRPr="00817EAB">
        <w:rPr>
          <w:rFonts w:ascii="Times New Roman" w:hAnsi="Times New Roman"/>
          <w:sz w:val="24"/>
          <w:szCs w:val="24"/>
        </w:rPr>
        <w:t xml:space="preserve"> DA LEI Nº</w:t>
      </w:r>
      <w:r w:rsidR="003958BA">
        <w:rPr>
          <w:rFonts w:ascii="Times New Roman" w:hAnsi="Times New Roman"/>
          <w:sz w:val="24"/>
          <w:szCs w:val="24"/>
        </w:rPr>
        <w:t>......</w:t>
      </w:r>
      <w:r w:rsidRPr="00817EAB">
        <w:rPr>
          <w:rFonts w:ascii="Times New Roman" w:hAnsi="Times New Roman"/>
          <w:sz w:val="24"/>
          <w:szCs w:val="24"/>
        </w:rPr>
        <w:t xml:space="preserve"> </w:t>
      </w:r>
    </w:p>
    <w:p w14:paraId="301D0093" w14:textId="77777777" w:rsidR="00817EAB" w:rsidRPr="00482F84" w:rsidRDefault="00817EAB" w:rsidP="00817EAB">
      <w:pPr>
        <w:ind w:right="-1" w:firstLine="567"/>
        <w:jc w:val="both"/>
        <w:rPr>
          <w:rFonts w:ascii="Times New Roman" w:eastAsiaTheme="minorEastAsia" w:hAnsi="Times New Roman" w:cs="Times New Roman"/>
          <w:b/>
          <w:sz w:val="16"/>
          <w:szCs w:val="16"/>
          <w:lang w:eastAsia="pt-B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2"/>
        <w:gridCol w:w="1959"/>
        <w:gridCol w:w="2120"/>
        <w:gridCol w:w="2078"/>
        <w:gridCol w:w="1970"/>
      </w:tblGrid>
      <w:tr w:rsidR="00817EAB" w:rsidRPr="00817EAB" w14:paraId="79EB488A" w14:textId="77777777" w:rsidTr="00482F84">
        <w:trPr>
          <w:trHeight w:val="638"/>
          <w:jc w:val="center"/>
        </w:trPr>
        <w:tc>
          <w:tcPr>
            <w:tcW w:w="5000" w:type="pct"/>
            <w:gridSpan w:val="5"/>
            <w:shd w:val="clear" w:color="auto" w:fill="auto"/>
            <w:noWrap/>
            <w:vAlign w:val="center"/>
            <w:hideMark/>
          </w:tcPr>
          <w:p w14:paraId="63ABCE0F" w14:textId="5BA39E64" w:rsidR="00817EAB" w:rsidRDefault="00817EAB" w:rsidP="008718FE">
            <w:pPr>
              <w:pStyle w:val="EstiloTtulodeLei"/>
              <w:ind w:left="-120" w:right="-116"/>
              <w:rPr>
                <w:rFonts w:ascii="Times New Roman" w:hAnsi="Times New Roman"/>
                <w:sz w:val="22"/>
                <w:szCs w:val="22"/>
              </w:rPr>
            </w:pPr>
            <w:r w:rsidRPr="00817EAB">
              <w:rPr>
                <w:rFonts w:ascii="Times New Roman" w:hAnsi="Times New Roman"/>
                <w:sz w:val="22"/>
                <w:szCs w:val="22"/>
              </w:rPr>
              <w:t xml:space="preserve">QUADRO DA </w:t>
            </w:r>
            <w:r>
              <w:rPr>
                <w:rFonts w:ascii="Times New Roman" w:hAnsi="Times New Roman"/>
                <w:sz w:val="22"/>
                <w:szCs w:val="22"/>
              </w:rPr>
              <w:t>CÂMARA</w:t>
            </w:r>
            <w:r w:rsidRPr="00817EA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A5C4A">
              <w:rPr>
                <w:rFonts w:ascii="Times New Roman" w:hAnsi="Times New Roman"/>
                <w:sz w:val="22"/>
                <w:szCs w:val="22"/>
              </w:rPr>
              <w:t>–</w:t>
            </w:r>
            <w:r w:rsidRPr="00817EAB">
              <w:rPr>
                <w:rFonts w:ascii="Times New Roman" w:hAnsi="Times New Roman"/>
                <w:sz w:val="22"/>
                <w:szCs w:val="22"/>
              </w:rPr>
              <w:t xml:space="preserve"> PLANO DE AMORTIZAÇÃO </w:t>
            </w:r>
            <w:r w:rsidR="00EA5C4A">
              <w:rPr>
                <w:rFonts w:ascii="Times New Roman" w:hAnsi="Times New Roman"/>
                <w:sz w:val="22"/>
                <w:szCs w:val="22"/>
              </w:rPr>
              <w:t>POR APORTES</w:t>
            </w:r>
          </w:p>
          <w:p w14:paraId="510CFA4D" w14:textId="603D0B73" w:rsidR="00817EAB" w:rsidRPr="00817EAB" w:rsidRDefault="00817EAB" w:rsidP="008718FE">
            <w:pPr>
              <w:pStyle w:val="EstiloTtulodeLei"/>
              <w:ind w:left="306" w:right="309"/>
              <w:rPr>
                <w:rFonts w:ascii="Times New Roman" w:hAnsi="Times New Roman"/>
                <w:sz w:val="22"/>
                <w:szCs w:val="22"/>
              </w:rPr>
            </w:pPr>
            <w:r w:rsidRPr="00817EAB">
              <w:rPr>
                <w:rFonts w:ascii="Times New Roman" w:hAnsi="Times New Roman"/>
                <w:sz w:val="22"/>
                <w:szCs w:val="22"/>
              </w:rPr>
              <w:t>PARA EQUACIONAMETO DO DÉFICT TÉCNICO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17EAB">
              <w:rPr>
                <w:rFonts w:ascii="Times New Roman" w:hAnsi="Times New Roman"/>
                <w:sz w:val="22"/>
                <w:szCs w:val="22"/>
              </w:rPr>
              <w:t>ATUARIAL 202</w:t>
            </w:r>
            <w:r w:rsidR="007F4D9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817EAB" w:rsidRPr="00817EAB" w14:paraId="16D7F02D" w14:textId="77777777" w:rsidTr="008718FE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524ADDE7" w14:textId="77777777" w:rsidR="00817EAB" w:rsidRPr="00817EAB" w:rsidRDefault="00817EAB" w:rsidP="008718FE">
            <w:pPr>
              <w:pStyle w:val="EstiloTtulodeLei"/>
              <w:rPr>
                <w:rFonts w:ascii="Times New Roman" w:hAnsi="Times New Roman"/>
                <w:sz w:val="22"/>
                <w:szCs w:val="22"/>
              </w:rPr>
            </w:pPr>
            <w:r w:rsidRPr="00817EAB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1017" w:type="pct"/>
            <w:shd w:val="clear" w:color="auto" w:fill="auto"/>
            <w:noWrap/>
            <w:vAlign w:val="center"/>
            <w:hideMark/>
          </w:tcPr>
          <w:p w14:paraId="1D2FC5DB" w14:textId="77777777" w:rsidR="00817EAB" w:rsidRPr="00817EAB" w:rsidRDefault="00817EAB" w:rsidP="008718FE">
            <w:pPr>
              <w:pStyle w:val="EstiloTtulodeLei"/>
              <w:rPr>
                <w:rFonts w:ascii="Times New Roman" w:hAnsi="Times New Roman"/>
                <w:sz w:val="22"/>
                <w:szCs w:val="22"/>
              </w:rPr>
            </w:pPr>
            <w:r w:rsidRPr="00817EAB">
              <w:rPr>
                <w:rFonts w:ascii="Times New Roman" w:hAnsi="Times New Roman"/>
                <w:sz w:val="22"/>
                <w:szCs w:val="22"/>
              </w:rPr>
              <w:t>APORTES ANUAIS</w:t>
            </w:r>
          </w:p>
        </w:tc>
        <w:tc>
          <w:tcPr>
            <w:tcW w:w="1101" w:type="pct"/>
            <w:shd w:val="clear" w:color="auto" w:fill="auto"/>
            <w:noWrap/>
            <w:vAlign w:val="center"/>
            <w:hideMark/>
          </w:tcPr>
          <w:p w14:paraId="4CC61B5B" w14:textId="77777777" w:rsidR="00817EAB" w:rsidRPr="00817EAB" w:rsidRDefault="00817EAB" w:rsidP="008718FE">
            <w:pPr>
              <w:pStyle w:val="EstiloTtulodeLei"/>
              <w:rPr>
                <w:rFonts w:ascii="Times New Roman" w:hAnsi="Times New Roman"/>
                <w:sz w:val="22"/>
                <w:szCs w:val="22"/>
              </w:rPr>
            </w:pPr>
            <w:r w:rsidRPr="00817EAB">
              <w:rPr>
                <w:rFonts w:ascii="Times New Roman" w:hAnsi="Times New Roman"/>
                <w:sz w:val="22"/>
                <w:szCs w:val="22"/>
              </w:rPr>
              <w:t>JUROS</w:t>
            </w:r>
          </w:p>
        </w:tc>
        <w:tc>
          <w:tcPr>
            <w:tcW w:w="1079" w:type="pct"/>
            <w:shd w:val="clear" w:color="auto" w:fill="auto"/>
            <w:noWrap/>
            <w:vAlign w:val="center"/>
            <w:hideMark/>
          </w:tcPr>
          <w:p w14:paraId="67143FC2" w14:textId="77777777" w:rsidR="00817EAB" w:rsidRPr="00817EAB" w:rsidRDefault="00817EAB" w:rsidP="008718FE">
            <w:pPr>
              <w:pStyle w:val="EstiloTtulodeLei"/>
              <w:rPr>
                <w:rFonts w:ascii="Times New Roman" w:hAnsi="Times New Roman"/>
                <w:sz w:val="22"/>
                <w:szCs w:val="22"/>
              </w:rPr>
            </w:pPr>
            <w:r w:rsidRPr="00817EAB">
              <w:rPr>
                <w:rFonts w:ascii="Times New Roman" w:hAnsi="Times New Roman"/>
                <w:sz w:val="22"/>
                <w:szCs w:val="22"/>
              </w:rPr>
              <w:t>AMORTIZAÇÃO</w:t>
            </w:r>
          </w:p>
        </w:tc>
        <w:tc>
          <w:tcPr>
            <w:tcW w:w="1023" w:type="pct"/>
            <w:shd w:val="clear" w:color="auto" w:fill="auto"/>
            <w:noWrap/>
            <w:vAlign w:val="center"/>
            <w:hideMark/>
          </w:tcPr>
          <w:p w14:paraId="0EDEDD2E" w14:textId="77777777" w:rsidR="00817EAB" w:rsidRPr="00817EAB" w:rsidRDefault="00817EAB" w:rsidP="008718FE">
            <w:pPr>
              <w:pStyle w:val="EstiloTtulodeLei"/>
              <w:rPr>
                <w:rFonts w:ascii="Times New Roman" w:hAnsi="Times New Roman"/>
                <w:sz w:val="22"/>
                <w:szCs w:val="22"/>
              </w:rPr>
            </w:pPr>
            <w:r w:rsidRPr="00817EAB">
              <w:rPr>
                <w:rFonts w:ascii="Times New Roman" w:hAnsi="Times New Roman"/>
                <w:sz w:val="22"/>
                <w:szCs w:val="22"/>
              </w:rPr>
              <w:t>SALDO</w:t>
            </w:r>
          </w:p>
        </w:tc>
      </w:tr>
      <w:tr w:rsidR="00976641" w:rsidRPr="00817EAB" w14:paraId="33D3C6F8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55EF3EA7" w14:textId="77777777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2025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14:paraId="56437186" w14:textId="0D4048F5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32.111,09</w:t>
            </w:r>
          </w:p>
        </w:tc>
        <w:tc>
          <w:tcPr>
            <w:tcW w:w="1101" w:type="pct"/>
            <w:shd w:val="clear" w:color="auto" w:fill="auto"/>
            <w:noWrap/>
            <w:vAlign w:val="bottom"/>
            <w:hideMark/>
          </w:tcPr>
          <w:p w14:paraId="7466F359" w14:textId="49F36D09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68.610,87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2C929D16" w14:textId="57ECB633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-36.499,78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14:paraId="0FA1234C" w14:textId="13316B80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1.366.167,76</w:t>
            </w:r>
          </w:p>
        </w:tc>
      </w:tr>
      <w:tr w:rsidR="00976641" w:rsidRPr="00817EAB" w14:paraId="3FAEB9B9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5E84DFF3" w14:textId="77777777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2026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14:paraId="2A904E89" w14:textId="69354A69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47.301,66</w:t>
            </w:r>
          </w:p>
        </w:tc>
        <w:tc>
          <w:tcPr>
            <w:tcW w:w="1101" w:type="pct"/>
            <w:shd w:val="clear" w:color="auto" w:fill="auto"/>
            <w:noWrap/>
            <w:vAlign w:val="bottom"/>
            <w:hideMark/>
          </w:tcPr>
          <w:p w14:paraId="7D21AEC3" w14:textId="1AAAE1C4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70.494,26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103A7C9B" w14:textId="7142742B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-23.192,60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14:paraId="2ECB1343" w14:textId="59D1340F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1.389.360,36</w:t>
            </w:r>
          </w:p>
        </w:tc>
      </w:tr>
      <w:tr w:rsidR="00976641" w:rsidRPr="00817EAB" w14:paraId="1BB527F7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2D17B384" w14:textId="77777777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2027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14:paraId="014EA978" w14:textId="5DCC71F4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71.713,46</w:t>
            </w:r>
          </w:p>
        </w:tc>
        <w:tc>
          <w:tcPr>
            <w:tcW w:w="1101" w:type="pct"/>
            <w:shd w:val="clear" w:color="auto" w:fill="auto"/>
            <w:noWrap/>
            <w:vAlign w:val="bottom"/>
            <w:hideMark/>
          </w:tcPr>
          <w:p w14:paraId="41C82441" w14:textId="28A3DA78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71.690,99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3623AC47" w14:textId="33AD69CA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22,47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14:paraId="1194FCDB" w14:textId="4E7F4D7A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1.389.337,89</w:t>
            </w:r>
          </w:p>
        </w:tc>
      </w:tr>
      <w:tr w:rsidR="00976641" w:rsidRPr="00817EAB" w14:paraId="7F60852B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0FCAF05F" w14:textId="77777777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2028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14:paraId="7774247B" w14:textId="3AA5C2F8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71.786,35</w:t>
            </w:r>
          </w:p>
        </w:tc>
        <w:tc>
          <w:tcPr>
            <w:tcW w:w="1101" w:type="pct"/>
            <w:shd w:val="clear" w:color="auto" w:fill="auto"/>
            <w:noWrap/>
            <w:vAlign w:val="bottom"/>
            <w:hideMark/>
          </w:tcPr>
          <w:p w14:paraId="3DA876D3" w14:textId="31010543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71.689,84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02E3451D" w14:textId="3D522BD3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96,52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14:paraId="63DF0F72" w14:textId="797C6161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1.389.241,37</w:t>
            </w:r>
          </w:p>
        </w:tc>
      </w:tr>
      <w:tr w:rsidR="00976641" w:rsidRPr="00817EAB" w14:paraId="28DF4C38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34E1C406" w14:textId="77777777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2029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14:paraId="5429E854" w14:textId="140D4169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73.056,97</w:t>
            </w:r>
          </w:p>
        </w:tc>
        <w:tc>
          <w:tcPr>
            <w:tcW w:w="1101" w:type="pct"/>
            <w:shd w:val="clear" w:color="auto" w:fill="auto"/>
            <w:noWrap/>
            <w:vAlign w:val="bottom"/>
            <w:hideMark/>
          </w:tcPr>
          <w:p w14:paraId="66C2C9A9" w14:textId="0F33A2C0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71.684,85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59BF4EDB" w14:textId="158375FD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1.372,12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14:paraId="1B410812" w14:textId="3D2AE4B7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1.387.869,25</w:t>
            </w:r>
          </w:p>
        </w:tc>
      </w:tr>
      <w:tr w:rsidR="00976641" w:rsidRPr="00817EAB" w14:paraId="4726E2EE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197BC43B" w14:textId="77777777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2030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14:paraId="3C23D4A4" w14:textId="36D8D916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74.350,08</w:t>
            </w:r>
          </w:p>
        </w:tc>
        <w:tc>
          <w:tcPr>
            <w:tcW w:w="1101" w:type="pct"/>
            <w:shd w:val="clear" w:color="auto" w:fill="auto"/>
            <w:noWrap/>
            <w:vAlign w:val="bottom"/>
            <w:hideMark/>
          </w:tcPr>
          <w:p w14:paraId="45A15CD0" w14:textId="4AF75732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71.614,05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5A726B1B" w14:textId="0BD92368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2.736,03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14:paraId="7283D8F3" w14:textId="632D1720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1.385.133,23</w:t>
            </w:r>
          </w:p>
        </w:tc>
      </w:tr>
      <w:tr w:rsidR="00976641" w:rsidRPr="00817EAB" w14:paraId="0F6CDA18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39DC99A8" w14:textId="77777777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2031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14:paraId="5EFF89A9" w14:textId="61F771F8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75.666,08</w:t>
            </w:r>
          </w:p>
        </w:tc>
        <w:tc>
          <w:tcPr>
            <w:tcW w:w="1101" w:type="pct"/>
            <w:shd w:val="clear" w:color="auto" w:fill="auto"/>
            <w:noWrap/>
            <w:vAlign w:val="bottom"/>
            <w:hideMark/>
          </w:tcPr>
          <w:p w14:paraId="0C510B1D" w14:textId="0DD902E4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71.472,87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1C240E89" w14:textId="4B1E5807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4.193,20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14:paraId="2E4E5DAF" w14:textId="076DBA6B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1.380.940,03</w:t>
            </w:r>
          </w:p>
        </w:tc>
      </w:tr>
      <w:tr w:rsidR="00976641" w:rsidRPr="00817EAB" w14:paraId="2262B393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5DF78430" w14:textId="77777777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2032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14:paraId="7B970B7D" w14:textId="5176F303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77.005,37</w:t>
            </w:r>
          </w:p>
        </w:tc>
        <w:tc>
          <w:tcPr>
            <w:tcW w:w="1101" w:type="pct"/>
            <w:shd w:val="clear" w:color="auto" w:fill="auto"/>
            <w:noWrap/>
            <w:vAlign w:val="bottom"/>
            <w:hideMark/>
          </w:tcPr>
          <w:p w14:paraId="6CA0A362" w14:textId="5950A39E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71.256,51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69A8D2DF" w14:textId="715E1F93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5.748,86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14:paraId="0CAEA0FD" w14:textId="4A71B0E6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1.375.191,16</w:t>
            </w:r>
          </w:p>
        </w:tc>
      </w:tr>
      <w:tr w:rsidR="00976641" w:rsidRPr="00817EAB" w14:paraId="0E28A2AF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3F8FC194" w14:textId="77777777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2033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14:paraId="090226EE" w14:textId="7F85C732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78.368,36</w:t>
            </w:r>
          </w:p>
        </w:tc>
        <w:tc>
          <w:tcPr>
            <w:tcW w:w="1101" w:type="pct"/>
            <w:shd w:val="clear" w:color="auto" w:fill="auto"/>
            <w:noWrap/>
            <w:vAlign w:val="bottom"/>
            <w:hideMark/>
          </w:tcPr>
          <w:p w14:paraId="329C3BF9" w14:textId="2A482D9C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70.959,86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2EB58C2F" w14:textId="30F1F1EE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7.408,50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14:paraId="05CFC0EB" w14:textId="08BE04F8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1.367.782,67</w:t>
            </w:r>
          </w:p>
        </w:tc>
      </w:tr>
      <w:tr w:rsidR="00976641" w:rsidRPr="00817EAB" w14:paraId="5F88F657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47F5C69A" w14:textId="77777777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2034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14:paraId="3AD0D02C" w14:textId="57F8BB1F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79.755,48</w:t>
            </w:r>
          </w:p>
        </w:tc>
        <w:tc>
          <w:tcPr>
            <w:tcW w:w="1101" w:type="pct"/>
            <w:shd w:val="clear" w:color="auto" w:fill="auto"/>
            <w:noWrap/>
            <w:vAlign w:val="bottom"/>
            <w:hideMark/>
          </w:tcPr>
          <w:p w14:paraId="77CEF3BC" w14:textId="05A1C67C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70.577,59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596965A3" w14:textId="44BD28A6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9.177,89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14:paraId="3B6CFF3F" w14:textId="0AA2BDC5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1.358.604,77</w:t>
            </w:r>
          </w:p>
        </w:tc>
      </w:tr>
      <w:tr w:rsidR="00976641" w:rsidRPr="00817EAB" w14:paraId="33941B10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245F5B5F" w14:textId="77777777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2035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14:paraId="79411756" w14:textId="428B8E06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81.167,15</w:t>
            </w:r>
          </w:p>
        </w:tc>
        <w:tc>
          <w:tcPr>
            <w:tcW w:w="1101" w:type="pct"/>
            <w:shd w:val="clear" w:color="auto" w:fill="auto"/>
            <w:noWrap/>
            <w:vAlign w:val="bottom"/>
            <w:hideMark/>
          </w:tcPr>
          <w:p w14:paraId="5129378D" w14:textId="2E0A73BE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70.104,01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3544F90F" w14:textId="3B6696EC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11.063,15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14:paraId="32139050" w14:textId="6CB06A5E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1.347.541,63</w:t>
            </w:r>
          </w:p>
        </w:tc>
      </w:tr>
      <w:tr w:rsidR="00976641" w:rsidRPr="00817EAB" w14:paraId="681DCC45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53DF1206" w14:textId="77777777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2036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14:paraId="2FC34885" w14:textId="3179608F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82.603,81</w:t>
            </w:r>
          </w:p>
        </w:tc>
        <w:tc>
          <w:tcPr>
            <w:tcW w:w="1101" w:type="pct"/>
            <w:shd w:val="clear" w:color="auto" w:fill="auto"/>
            <w:noWrap/>
            <w:vAlign w:val="bottom"/>
            <w:hideMark/>
          </w:tcPr>
          <w:p w14:paraId="71C1F612" w14:textId="62071118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69.533,15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390A15FD" w14:textId="6B8F7DC5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13.070,66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14:paraId="52FA51B7" w14:textId="6F892A85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1.334.470,96</w:t>
            </w:r>
          </w:p>
        </w:tc>
      </w:tr>
      <w:tr w:rsidR="00976641" w:rsidRPr="00817EAB" w14:paraId="140435B2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5A325765" w14:textId="77777777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2037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14:paraId="584F9FD9" w14:textId="225236AD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84.065,90</w:t>
            </w:r>
          </w:p>
        </w:tc>
        <w:tc>
          <w:tcPr>
            <w:tcW w:w="1101" w:type="pct"/>
            <w:shd w:val="clear" w:color="auto" w:fill="auto"/>
            <w:noWrap/>
            <w:vAlign w:val="bottom"/>
            <w:hideMark/>
          </w:tcPr>
          <w:p w14:paraId="01B41FBA" w14:textId="4427B417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68.858,70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7631D884" w14:textId="1868C463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15.207,20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14:paraId="714C37C3" w14:textId="4987286E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1.319.263,77</w:t>
            </w:r>
          </w:p>
        </w:tc>
      </w:tr>
      <w:tr w:rsidR="00976641" w:rsidRPr="00817EAB" w14:paraId="53A351E1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008C98E7" w14:textId="77777777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2038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14:paraId="2CD281FA" w14:textId="255F6464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87.054,81</w:t>
            </w:r>
          </w:p>
        </w:tc>
        <w:tc>
          <w:tcPr>
            <w:tcW w:w="1101" w:type="pct"/>
            <w:shd w:val="clear" w:color="auto" w:fill="auto"/>
            <w:noWrap/>
            <w:vAlign w:val="bottom"/>
            <w:hideMark/>
          </w:tcPr>
          <w:p w14:paraId="22D1262B" w14:textId="42349F30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68.074,01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4CB21680" w14:textId="7410EFAE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18.980,80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14:paraId="67160AA5" w14:textId="35FC57FB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1.300.282,97</w:t>
            </w:r>
          </w:p>
        </w:tc>
      </w:tr>
      <w:tr w:rsidR="00976641" w:rsidRPr="00817EAB" w14:paraId="0EC359B4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3B88FAD5" w14:textId="77777777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2039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14:paraId="110B8BE8" w14:textId="741E22C7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90.123,19</w:t>
            </w:r>
          </w:p>
        </w:tc>
        <w:tc>
          <w:tcPr>
            <w:tcW w:w="1101" w:type="pct"/>
            <w:shd w:val="clear" w:color="auto" w:fill="auto"/>
            <w:noWrap/>
            <w:vAlign w:val="bottom"/>
            <w:hideMark/>
          </w:tcPr>
          <w:p w14:paraId="0303048C" w14:textId="77CBBD31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67.094,60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25D22A5B" w14:textId="15330C3A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23.028,59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14:paraId="0AAFA115" w14:textId="6A3C0F2C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1.277.254,38</w:t>
            </w:r>
          </w:p>
        </w:tc>
      </w:tr>
      <w:tr w:rsidR="00976641" w:rsidRPr="00817EAB" w14:paraId="2A13B880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77551545" w14:textId="77777777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2040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14:paraId="161DF1D4" w14:textId="1AA03849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93.272,92</w:t>
            </w:r>
          </w:p>
        </w:tc>
        <w:tc>
          <w:tcPr>
            <w:tcW w:w="1101" w:type="pct"/>
            <w:shd w:val="clear" w:color="auto" w:fill="auto"/>
            <w:noWrap/>
            <w:vAlign w:val="bottom"/>
            <w:hideMark/>
          </w:tcPr>
          <w:p w14:paraId="15D30BF0" w14:textId="48B57C5D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65.906,33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5C7DB952" w14:textId="03925A61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27.366,60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14:paraId="5E3B7566" w14:textId="00DC624F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1.249.887,78</w:t>
            </w:r>
          </w:p>
        </w:tc>
      </w:tr>
      <w:tr w:rsidR="00976641" w:rsidRPr="00817EAB" w14:paraId="162B8416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5199D64C" w14:textId="77777777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2041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14:paraId="15BF0C9C" w14:textId="72666608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96.505,92</w:t>
            </w:r>
          </w:p>
        </w:tc>
        <w:tc>
          <w:tcPr>
            <w:tcW w:w="1101" w:type="pct"/>
            <w:shd w:val="clear" w:color="auto" w:fill="auto"/>
            <w:noWrap/>
            <w:vAlign w:val="bottom"/>
            <w:hideMark/>
          </w:tcPr>
          <w:p w14:paraId="5D537ED5" w14:textId="5E25E8F3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64.494,21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67359A20" w14:textId="3ECFA5A9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32.011,71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14:paraId="0E66BB48" w14:textId="5B1719FE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1.217.876,07</w:t>
            </w:r>
          </w:p>
        </w:tc>
      </w:tr>
      <w:tr w:rsidR="00976641" w:rsidRPr="00817EAB" w14:paraId="22DD346A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1E770C0C" w14:textId="77777777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2042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14:paraId="5815E9D8" w14:textId="10D8BCFD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101.186,25</w:t>
            </w:r>
          </w:p>
        </w:tc>
        <w:tc>
          <w:tcPr>
            <w:tcW w:w="1101" w:type="pct"/>
            <w:shd w:val="clear" w:color="auto" w:fill="auto"/>
            <w:noWrap/>
            <w:vAlign w:val="bottom"/>
            <w:hideMark/>
          </w:tcPr>
          <w:p w14:paraId="5BB8FA3B" w14:textId="6F669EB2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62.842,41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62647F73" w14:textId="2F0FDCD4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38.343,85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14:paraId="447A4CB2" w14:textId="63B467E3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1.179.532,23</w:t>
            </w:r>
          </w:p>
        </w:tc>
      </w:tr>
      <w:tr w:rsidR="00976641" w:rsidRPr="00817EAB" w14:paraId="60D89BC2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1B3081A1" w14:textId="77777777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2043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14:paraId="2EE9BD07" w14:textId="00E3EB38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102.977,25</w:t>
            </w:r>
          </w:p>
        </w:tc>
        <w:tc>
          <w:tcPr>
            <w:tcW w:w="1101" w:type="pct"/>
            <w:shd w:val="clear" w:color="auto" w:fill="auto"/>
            <w:noWrap/>
            <w:vAlign w:val="bottom"/>
            <w:hideMark/>
          </w:tcPr>
          <w:p w14:paraId="58059094" w14:textId="4EE30C7F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60.863,86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68887234" w14:textId="5A6C4AD3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42.113,39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14:paraId="55921912" w14:textId="3C4F1EFB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1.137.418,84</w:t>
            </w:r>
          </w:p>
        </w:tc>
      </w:tr>
      <w:tr w:rsidR="00976641" w:rsidRPr="00817EAB" w14:paraId="3F02EF8A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70DC419B" w14:textId="77777777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2044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14:paraId="4CCDD93C" w14:textId="5E9594C4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104.799,95</w:t>
            </w:r>
          </w:p>
        </w:tc>
        <w:tc>
          <w:tcPr>
            <w:tcW w:w="1101" w:type="pct"/>
            <w:shd w:val="clear" w:color="auto" w:fill="auto"/>
            <w:noWrap/>
            <w:vAlign w:val="bottom"/>
            <w:hideMark/>
          </w:tcPr>
          <w:p w14:paraId="1013AB71" w14:textId="77634B76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58.690,81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5DA4BCF4" w14:textId="785454F9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46.109,14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14:paraId="13F1D19B" w14:textId="5A5F41F8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1.091.309,70</w:t>
            </w:r>
          </w:p>
        </w:tc>
      </w:tr>
      <w:tr w:rsidR="00976641" w:rsidRPr="00817EAB" w14:paraId="2F574124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6EAC5EDE" w14:textId="77777777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2045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14:paraId="65C04D67" w14:textId="5B1D65D7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106.654,91</w:t>
            </w:r>
          </w:p>
        </w:tc>
        <w:tc>
          <w:tcPr>
            <w:tcW w:w="1101" w:type="pct"/>
            <w:shd w:val="clear" w:color="auto" w:fill="auto"/>
            <w:noWrap/>
            <w:vAlign w:val="bottom"/>
            <w:hideMark/>
          </w:tcPr>
          <w:p w14:paraId="1D6651D8" w14:textId="3752DA37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56.311,58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795E94BF" w14:textId="5C759ACB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50.343,33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14:paraId="3C7D55F4" w14:textId="38B0D530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1.040.966,38</w:t>
            </w:r>
          </w:p>
        </w:tc>
      </w:tr>
      <w:tr w:rsidR="00976641" w:rsidRPr="00817EAB" w14:paraId="1A64C1F2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416AD134" w14:textId="77777777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2046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14:paraId="39E88A8A" w14:textId="455F3CB4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108.542,70</w:t>
            </w:r>
          </w:p>
        </w:tc>
        <w:tc>
          <w:tcPr>
            <w:tcW w:w="1101" w:type="pct"/>
            <w:shd w:val="clear" w:color="auto" w:fill="auto"/>
            <w:noWrap/>
            <w:vAlign w:val="bottom"/>
            <w:hideMark/>
          </w:tcPr>
          <w:p w14:paraId="29179106" w14:textId="008A3CA3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53.713,86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08235233" w14:textId="139EC6BE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54.828,83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14:paraId="4E1518C9" w14:textId="6EAB46B9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986.137,54</w:t>
            </w:r>
          </w:p>
        </w:tc>
      </w:tr>
      <w:tr w:rsidR="00976641" w:rsidRPr="00817EAB" w14:paraId="602230F2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  <w:hideMark/>
          </w:tcPr>
          <w:p w14:paraId="26711C1C" w14:textId="77777777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2047</w:t>
            </w:r>
          </w:p>
        </w:tc>
        <w:tc>
          <w:tcPr>
            <w:tcW w:w="1017" w:type="pct"/>
            <w:shd w:val="clear" w:color="auto" w:fill="auto"/>
            <w:noWrap/>
            <w:vAlign w:val="bottom"/>
            <w:hideMark/>
          </w:tcPr>
          <w:p w14:paraId="5C5024AE" w14:textId="6EB1D7EE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110.463,90</w:t>
            </w:r>
          </w:p>
        </w:tc>
        <w:tc>
          <w:tcPr>
            <w:tcW w:w="1101" w:type="pct"/>
            <w:shd w:val="clear" w:color="auto" w:fill="auto"/>
            <w:noWrap/>
            <w:vAlign w:val="bottom"/>
            <w:hideMark/>
          </w:tcPr>
          <w:p w14:paraId="099BFE22" w14:textId="5244E5B9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50.884,70</w:t>
            </w:r>
          </w:p>
        </w:tc>
        <w:tc>
          <w:tcPr>
            <w:tcW w:w="1079" w:type="pct"/>
            <w:shd w:val="clear" w:color="auto" w:fill="auto"/>
            <w:noWrap/>
            <w:vAlign w:val="bottom"/>
            <w:hideMark/>
          </w:tcPr>
          <w:p w14:paraId="40710670" w14:textId="0FEB00E1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59.579,21</w:t>
            </w:r>
          </w:p>
        </w:tc>
        <w:tc>
          <w:tcPr>
            <w:tcW w:w="1023" w:type="pct"/>
            <w:shd w:val="clear" w:color="auto" w:fill="auto"/>
            <w:noWrap/>
            <w:vAlign w:val="bottom"/>
            <w:hideMark/>
          </w:tcPr>
          <w:p w14:paraId="4B10D758" w14:textId="5CAD5648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926.558,33</w:t>
            </w:r>
          </w:p>
        </w:tc>
      </w:tr>
      <w:tr w:rsidR="00976641" w:rsidRPr="00817EAB" w14:paraId="43BD697C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</w:tcPr>
          <w:p w14:paraId="1ABC95EC" w14:textId="77777777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2048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14:paraId="4FD048B0" w14:textId="4F060F33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112.419,12</w:t>
            </w:r>
          </w:p>
        </w:tc>
        <w:tc>
          <w:tcPr>
            <w:tcW w:w="1101" w:type="pct"/>
            <w:shd w:val="clear" w:color="auto" w:fill="auto"/>
            <w:noWrap/>
            <w:vAlign w:val="bottom"/>
          </w:tcPr>
          <w:p w14:paraId="04816C7F" w14:textId="382DC000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47.810,41</w:t>
            </w:r>
          </w:p>
        </w:tc>
        <w:tc>
          <w:tcPr>
            <w:tcW w:w="1079" w:type="pct"/>
            <w:shd w:val="clear" w:color="auto" w:fill="auto"/>
            <w:noWrap/>
            <w:vAlign w:val="bottom"/>
          </w:tcPr>
          <w:p w14:paraId="742BEE78" w14:textId="42D53AE8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64.608,71</w:t>
            </w:r>
          </w:p>
        </w:tc>
        <w:tc>
          <w:tcPr>
            <w:tcW w:w="1023" w:type="pct"/>
            <w:shd w:val="clear" w:color="auto" w:fill="auto"/>
            <w:noWrap/>
            <w:vAlign w:val="bottom"/>
          </w:tcPr>
          <w:p w14:paraId="5468637C" w14:textId="389860BA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861.949,63</w:t>
            </w:r>
          </w:p>
        </w:tc>
      </w:tr>
      <w:tr w:rsidR="00976641" w:rsidRPr="00817EAB" w14:paraId="12ED72D5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</w:tcPr>
          <w:p w14:paraId="548480EE" w14:textId="77777777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2049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14:paraId="7A52FDDA" w14:textId="33B08254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114.408,93</w:t>
            </w:r>
          </w:p>
        </w:tc>
        <w:tc>
          <w:tcPr>
            <w:tcW w:w="1101" w:type="pct"/>
            <w:shd w:val="clear" w:color="auto" w:fill="auto"/>
            <w:noWrap/>
            <w:vAlign w:val="bottom"/>
          </w:tcPr>
          <w:p w14:paraId="5CE19AC4" w14:textId="4E2BA47A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44.476,60</w:t>
            </w:r>
          </w:p>
        </w:tc>
        <w:tc>
          <w:tcPr>
            <w:tcW w:w="1079" w:type="pct"/>
            <w:shd w:val="clear" w:color="auto" w:fill="auto"/>
            <w:noWrap/>
            <w:vAlign w:val="bottom"/>
          </w:tcPr>
          <w:p w14:paraId="55FB33BC" w14:textId="53C15136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69.932,33</w:t>
            </w:r>
          </w:p>
        </w:tc>
        <w:tc>
          <w:tcPr>
            <w:tcW w:w="1023" w:type="pct"/>
            <w:shd w:val="clear" w:color="auto" w:fill="auto"/>
            <w:noWrap/>
            <w:vAlign w:val="bottom"/>
          </w:tcPr>
          <w:p w14:paraId="20FC87AB" w14:textId="7B1D9D41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792.017,30</w:t>
            </w:r>
          </w:p>
        </w:tc>
      </w:tr>
      <w:tr w:rsidR="00976641" w:rsidRPr="00817EAB" w14:paraId="433D3EE4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</w:tcPr>
          <w:p w14:paraId="3A5B0256" w14:textId="77777777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2050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14:paraId="5075767B" w14:textId="1B632F6F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116.433,97</w:t>
            </w:r>
          </w:p>
        </w:tc>
        <w:tc>
          <w:tcPr>
            <w:tcW w:w="1101" w:type="pct"/>
            <w:shd w:val="clear" w:color="auto" w:fill="auto"/>
            <w:noWrap/>
            <w:vAlign w:val="bottom"/>
          </w:tcPr>
          <w:p w14:paraId="454F3356" w14:textId="7B51CC69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40.868,09</w:t>
            </w:r>
          </w:p>
        </w:tc>
        <w:tc>
          <w:tcPr>
            <w:tcW w:w="1079" w:type="pct"/>
            <w:shd w:val="clear" w:color="auto" w:fill="auto"/>
            <w:noWrap/>
            <w:vAlign w:val="bottom"/>
          </w:tcPr>
          <w:p w14:paraId="0A713E3E" w14:textId="42694E1A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75.565,88</w:t>
            </w:r>
          </w:p>
        </w:tc>
        <w:tc>
          <w:tcPr>
            <w:tcW w:w="1023" w:type="pct"/>
            <w:shd w:val="clear" w:color="auto" w:fill="auto"/>
            <w:noWrap/>
            <w:vAlign w:val="bottom"/>
          </w:tcPr>
          <w:p w14:paraId="356D7564" w14:textId="004D1465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716.451,42</w:t>
            </w:r>
          </w:p>
        </w:tc>
      </w:tr>
      <w:tr w:rsidR="00976641" w:rsidRPr="00817EAB" w14:paraId="5AB74966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</w:tcPr>
          <w:p w14:paraId="1FA28832" w14:textId="77777777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2051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14:paraId="394FB810" w14:textId="1DECD0A7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118.494,85</w:t>
            </w:r>
          </w:p>
        </w:tc>
        <w:tc>
          <w:tcPr>
            <w:tcW w:w="1101" w:type="pct"/>
            <w:shd w:val="clear" w:color="auto" w:fill="auto"/>
            <w:noWrap/>
            <w:vAlign w:val="bottom"/>
          </w:tcPr>
          <w:p w14:paraId="425505BE" w14:textId="0C1BCE29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36.968,89</w:t>
            </w:r>
          </w:p>
        </w:tc>
        <w:tc>
          <w:tcPr>
            <w:tcW w:w="1079" w:type="pct"/>
            <w:shd w:val="clear" w:color="auto" w:fill="auto"/>
            <w:noWrap/>
            <w:vAlign w:val="bottom"/>
          </w:tcPr>
          <w:p w14:paraId="52CA323F" w14:textId="3BA46A33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81.525,96</w:t>
            </w:r>
          </w:p>
        </w:tc>
        <w:tc>
          <w:tcPr>
            <w:tcW w:w="1023" w:type="pct"/>
            <w:shd w:val="clear" w:color="auto" w:fill="auto"/>
            <w:noWrap/>
            <w:vAlign w:val="bottom"/>
          </w:tcPr>
          <w:p w14:paraId="31F68E21" w14:textId="48F8C38D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634.925,46</w:t>
            </w:r>
          </w:p>
        </w:tc>
      </w:tr>
      <w:tr w:rsidR="00976641" w:rsidRPr="00817EAB" w14:paraId="0DEF2399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</w:tcPr>
          <w:p w14:paraId="4487BDD9" w14:textId="77777777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2052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14:paraId="268B07F9" w14:textId="16D69420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120.592,21</w:t>
            </w:r>
          </w:p>
        </w:tc>
        <w:tc>
          <w:tcPr>
            <w:tcW w:w="1101" w:type="pct"/>
            <w:shd w:val="clear" w:color="auto" w:fill="auto"/>
            <w:noWrap/>
            <w:vAlign w:val="bottom"/>
          </w:tcPr>
          <w:p w14:paraId="3EBDA2A4" w14:textId="21C0B1AB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32.762,15</w:t>
            </w:r>
          </w:p>
        </w:tc>
        <w:tc>
          <w:tcPr>
            <w:tcW w:w="1079" w:type="pct"/>
            <w:shd w:val="clear" w:color="auto" w:fill="auto"/>
            <w:noWrap/>
            <w:vAlign w:val="bottom"/>
          </w:tcPr>
          <w:p w14:paraId="0C15367D" w14:textId="0E62F3F2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87.830,06</w:t>
            </w:r>
          </w:p>
        </w:tc>
        <w:tc>
          <w:tcPr>
            <w:tcW w:w="1023" w:type="pct"/>
            <w:shd w:val="clear" w:color="auto" w:fill="auto"/>
            <w:noWrap/>
            <w:vAlign w:val="bottom"/>
          </w:tcPr>
          <w:p w14:paraId="24D802C6" w14:textId="65798194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547.095,40</w:t>
            </w:r>
          </w:p>
        </w:tc>
      </w:tr>
      <w:tr w:rsidR="00976641" w:rsidRPr="00817EAB" w14:paraId="42E1F847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</w:tcPr>
          <w:p w14:paraId="2A356ADE" w14:textId="77777777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2053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14:paraId="5E5188A9" w14:textId="4E32378F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122.726,69</w:t>
            </w:r>
          </w:p>
        </w:tc>
        <w:tc>
          <w:tcPr>
            <w:tcW w:w="1101" w:type="pct"/>
            <w:shd w:val="clear" w:color="auto" w:fill="auto"/>
            <w:noWrap/>
            <w:vAlign w:val="bottom"/>
          </w:tcPr>
          <w:p w14:paraId="78F49634" w14:textId="786CBE7D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28.230,12</w:t>
            </w:r>
          </w:p>
        </w:tc>
        <w:tc>
          <w:tcPr>
            <w:tcW w:w="1079" w:type="pct"/>
            <w:shd w:val="clear" w:color="auto" w:fill="auto"/>
            <w:noWrap/>
            <w:vAlign w:val="bottom"/>
          </w:tcPr>
          <w:p w14:paraId="5A334EC9" w14:textId="637EC1DE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94.496,57</w:t>
            </w:r>
          </w:p>
        </w:tc>
        <w:tc>
          <w:tcPr>
            <w:tcW w:w="1023" w:type="pct"/>
            <w:shd w:val="clear" w:color="auto" w:fill="auto"/>
            <w:noWrap/>
            <w:vAlign w:val="bottom"/>
          </w:tcPr>
          <w:p w14:paraId="7D6265A2" w14:textId="0A3C43B3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452.598,82</w:t>
            </w:r>
          </w:p>
        </w:tc>
      </w:tr>
      <w:tr w:rsidR="00976641" w:rsidRPr="00817EAB" w14:paraId="5D59084B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</w:tcPr>
          <w:p w14:paraId="71FEA284" w14:textId="77777777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2054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14:paraId="50ADA347" w14:textId="0D36FC4F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124.898,96</w:t>
            </w:r>
          </w:p>
        </w:tc>
        <w:tc>
          <w:tcPr>
            <w:tcW w:w="1101" w:type="pct"/>
            <w:shd w:val="clear" w:color="auto" w:fill="auto"/>
            <w:noWrap/>
            <w:vAlign w:val="bottom"/>
          </w:tcPr>
          <w:p w14:paraId="305DC86A" w14:textId="7ED4CBA6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23.354,10</w:t>
            </w:r>
          </w:p>
        </w:tc>
        <w:tc>
          <w:tcPr>
            <w:tcW w:w="1079" w:type="pct"/>
            <w:shd w:val="clear" w:color="auto" w:fill="auto"/>
            <w:noWrap/>
            <w:vAlign w:val="bottom"/>
          </w:tcPr>
          <w:p w14:paraId="18DE5A62" w14:textId="22C2C6F0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101.544,86</w:t>
            </w:r>
          </w:p>
        </w:tc>
        <w:tc>
          <w:tcPr>
            <w:tcW w:w="1023" w:type="pct"/>
            <w:shd w:val="clear" w:color="auto" w:fill="auto"/>
            <w:noWrap/>
            <w:vAlign w:val="bottom"/>
          </w:tcPr>
          <w:p w14:paraId="253E2D35" w14:textId="08E32423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351.053,97</w:t>
            </w:r>
          </w:p>
        </w:tc>
      </w:tr>
      <w:tr w:rsidR="00976641" w:rsidRPr="00817EAB" w14:paraId="38409549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</w:tcPr>
          <w:p w14:paraId="3BA00E5F" w14:textId="77777777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2055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14:paraId="06542649" w14:textId="159FF7C7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127.109,67</w:t>
            </w:r>
          </w:p>
        </w:tc>
        <w:tc>
          <w:tcPr>
            <w:tcW w:w="1101" w:type="pct"/>
            <w:shd w:val="clear" w:color="auto" w:fill="auto"/>
            <w:noWrap/>
            <w:vAlign w:val="bottom"/>
          </w:tcPr>
          <w:p w14:paraId="654D74D7" w14:textId="4495A474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18.114,38</w:t>
            </w:r>
          </w:p>
        </w:tc>
        <w:tc>
          <w:tcPr>
            <w:tcW w:w="1079" w:type="pct"/>
            <w:shd w:val="clear" w:color="auto" w:fill="auto"/>
            <w:noWrap/>
            <w:vAlign w:val="bottom"/>
          </w:tcPr>
          <w:p w14:paraId="67885064" w14:textId="64DB61BF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108.995,28</w:t>
            </w:r>
          </w:p>
        </w:tc>
        <w:tc>
          <w:tcPr>
            <w:tcW w:w="1023" w:type="pct"/>
            <w:shd w:val="clear" w:color="auto" w:fill="auto"/>
            <w:noWrap/>
            <w:vAlign w:val="bottom"/>
          </w:tcPr>
          <w:p w14:paraId="738108EE" w14:textId="26F8A0BE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242.058,68</w:t>
            </w:r>
          </w:p>
        </w:tc>
      </w:tr>
      <w:tr w:rsidR="00976641" w:rsidRPr="00817EAB" w14:paraId="1E86AFF6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</w:tcPr>
          <w:p w14:paraId="20ABF10E" w14:textId="77777777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2056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14:paraId="7F4B7043" w14:textId="293FB55B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129.359,51</w:t>
            </w:r>
          </w:p>
        </w:tc>
        <w:tc>
          <w:tcPr>
            <w:tcW w:w="1101" w:type="pct"/>
            <w:shd w:val="clear" w:color="auto" w:fill="auto"/>
            <w:noWrap/>
            <w:vAlign w:val="bottom"/>
          </w:tcPr>
          <w:p w14:paraId="0C1EB3CD" w14:textId="3BD2C770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12.490,23</w:t>
            </w:r>
          </w:p>
        </w:tc>
        <w:tc>
          <w:tcPr>
            <w:tcW w:w="1079" w:type="pct"/>
            <w:shd w:val="clear" w:color="auto" w:fill="auto"/>
            <w:noWrap/>
            <w:vAlign w:val="bottom"/>
          </w:tcPr>
          <w:p w14:paraId="10E483E3" w14:textId="147040B4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116.869,28</w:t>
            </w:r>
          </w:p>
        </w:tc>
        <w:tc>
          <w:tcPr>
            <w:tcW w:w="1023" w:type="pct"/>
            <w:shd w:val="clear" w:color="auto" w:fill="auto"/>
            <w:noWrap/>
            <w:vAlign w:val="bottom"/>
          </w:tcPr>
          <w:p w14:paraId="29A448B9" w14:textId="0890062B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125.189,40</w:t>
            </w:r>
          </w:p>
        </w:tc>
      </w:tr>
      <w:tr w:rsidR="00976641" w:rsidRPr="00817EAB" w14:paraId="3431F5B5" w14:textId="77777777" w:rsidTr="003958BA">
        <w:trPr>
          <w:trHeight w:val="300"/>
          <w:jc w:val="center"/>
        </w:trPr>
        <w:tc>
          <w:tcPr>
            <w:tcW w:w="780" w:type="pct"/>
            <w:shd w:val="clear" w:color="auto" w:fill="auto"/>
            <w:noWrap/>
            <w:vAlign w:val="center"/>
          </w:tcPr>
          <w:p w14:paraId="3019202C" w14:textId="77777777" w:rsidR="00976641" w:rsidRPr="00976641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976641">
              <w:rPr>
                <w:rFonts w:ascii="Times New Roman" w:hAnsi="Times New Roman"/>
                <w:b w:val="0"/>
                <w:bCs/>
                <w:sz w:val="22"/>
                <w:szCs w:val="22"/>
              </w:rPr>
              <w:t>2057</w:t>
            </w:r>
          </w:p>
        </w:tc>
        <w:tc>
          <w:tcPr>
            <w:tcW w:w="1017" w:type="pct"/>
            <w:shd w:val="clear" w:color="auto" w:fill="auto"/>
            <w:noWrap/>
            <w:vAlign w:val="bottom"/>
          </w:tcPr>
          <w:p w14:paraId="4EF40D7A" w14:textId="57F67C92" w:rsidR="00976641" w:rsidRPr="006776FE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6776FE">
              <w:rPr>
                <w:rFonts w:ascii="Times New Roman" w:hAnsi="Times New Roman" w:cs="Times New Roman"/>
                <w:b/>
                <w:bCs/>
                <w:color w:val="000000"/>
              </w:rPr>
              <w:t>131.649,17</w:t>
            </w:r>
          </w:p>
        </w:tc>
        <w:tc>
          <w:tcPr>
            <w:tcW w:w="1101" w:type="pct"/>
            <w:shd w:val="clear" w:color="auto" w:fill="auto"/>
            <w:noWrap/>
            <w:vAlign w:val="bottom"/>
          </w:tcPr>
          <w:p w14:paraId="03B5E4D4" w14:textId="2039F09A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Pr="00976641">
              <w:rPr>
                <w:rFonts w:ascii="Times New Roman" w:hAnsi="Times New Roman" w:cs="Times New Roman"/>
                <w:color w:val="000000"/>
              </w:rPr>
              <w:t>6.459,77</w:t>
            </w:r>
          </w:p>
        </w:tc>
        <w:tc>
          <w:tcPr>
            <w:tcW w:w="1079" w:type="pct"/>
            <w:shd w:val="clear" w:color="auto" w:fill="auto"/>
            <w:noWrap/>
            <w:vAlign w:val="bottom"/>
          </w:tcPr>
          <w:p w14:paraId="741854E1" w14:textId="0970D7BD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125.189,40</w:t>
            </w:r>
          </w:p>
        </w:tc>
        <w:tc>
          <w:tcPr>
            <w:tcW w:w="1023" w:type="pct"/>
            <w:shd w:val="clear" w:color="auto" w:fill="auto"/>
            <w:noWrap/>
            <w:vAlign w:val="bottom"/>
          </w:tcPr>
          <w:p w14:paraId="647D40F5" w14:textId="2FE39C64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976641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14:paraId="4DFD3B7D" w14:textId="77777777" w:rsidR="00F86B20" w:rsidRDefault="00F86B20" w:rsidP="00EA5C4A">
      <w:pPr>
        <w:pStyle w:val="EstiloLei6Assinatura"/>
        <w:rPr>
          <w:rFonts w:ascii="Times New Roman" w:hAnsi="Times New Roman"/>
          <w:sz w:val="24"/>
          <w:szCs w:val="24"/>
        </w:rPr>
      </w:pPr>
    </w:p>
    <w:p w14:paraId="06DFFFC2" w14:textId="77777777" w:rsidR="00F86B20" w:rsidRDefault="00F86B20" w:rsidP="00EA5C4A">
      <w:pPr>
        <w:pStyle w:val="EstiloLei6Assinatura"/>
        <w:rPr>
          <w:rFonts w:ascii="Times New Roman" w:hAnsi="Times New Roman"/>
          <w:sz w:val="24"/>
          <w:szCs w:val="24"/>
        </w:rPr>
      </w:pPr>
    </w:p>
    <w:p w14:paraId="5A6364AE" w14:textId="77777777" w:rsidR="00F86B20" w:rsidRDefault="00F86B20" w:rsidP="00EA5C4A">
      <w:pPr>
        <w:pStyle w:val="EstiloLei6Assinatura"/>
        <w:rPr>
          <w:rFonts w:ascii="Times New Roman" w:hAnsi="Times New Roman"/>
          <w:sz w:val="24"/>
          <w:szCs w:val="24"/>
        </w:rPr>
      </w:pPr>
    </w:p>
    <w:p w14:paraId="321A51AF" w14:textId="77777777" w:rsidR="00F86B20" w:rsidRDefault="00F86B20" w:rsidP="00EA5C4A">
      <w:pPr>
        <w:pStyle w:val="EstiloLei6Assinatura"/>
        <w:rPr>
          <w:rFonts w:ascii="Times New Roman" w:hAnsi="Times New Roman"/>
          <w:sz w:val="24"/>
          <w:szCs w:val="24"/>
        </w:rPr>
      </w:pPr>
    </w:p>
    <w:p w14:paraId="4D10884A" w14:textId="7FC5A28E" w:rsidR="00EA5C4A" w:rsidRDefault="00EA5C4A" w:rsidP="00EA5C4A">
      <w:pPr>
        <w:pStyle w:val="EstiloLei6Assinatura"/>
        <w:rPr>
          <w:rFonts w:ascii="Times New Roman" w:hAnsi="Times New Roman"/>
          <w:sz w:val="24"/>
          <w:szCs w:val="24"/>
        </w:rPr>
      </w:pPr>
      <w:r w:rsidRPr="00817EAB">
        <w:rPr>
          <w:rFonts w:ascii="Times New Roman" w:hAnsi="Times New Roman"/>
          <w:sz w:val="24"/>
          <w:szCs w:val="24"/>
        </w:rPr>
        <w:lastRenderedPageBreak/>
        <w:t xml:space="preserve">ANEXO </w:t>
      </w:r>
      <w:r>
        <w:rPr>
          <w:rFonts w:ascii="Times New Roman" w:hAnsi="Times New Roman"/>
          <w:sz w:val="24"/>
          <w:szCs w:val="24"/>
        </w:rPr>
        <w:t>III</w:t>
      </w:r>
      <w:r w:rsidRPr="00817EAB">
        <w:rPr>
          <w:rFonts w:ascii="Times New Roman" w:hAnsi="Times New Roman"/>
          <w:sz w:val="24"/>
          <w:szCs w:val="24"/>
        </w:rPr>
        <w:t xml:space="preserve"> DA LEI Nº</w:t>
      </w:r>
      <w:r w:rsidR="003958BA">
        <w:rPr>
          <w:rFonts w:ascii="Times New Roman" w:hAnsi="Times New Roman"/>
          <w:sz w:val="24"/>
          <w:szCs w:val="24"/>
        </w:rPr>
        <w:t>......</w:t>
      </w:r>
      <w:r w:rsidRPr="00817EAB">
        <w:rPr>
          <w:rFonts w:ascii="Times New Roman" w:hAnsi="Times New Roman"/>
          <w:sz w:val="24"/>
          <w:szCs w:val="24"/>
        </w:rPr>
        <w:t xml:space="preserve"> </w:t>
      </w:r>
    </w:p>
    <w:p w14:paraId="6871792F" w14:textId="77777777" w:rsidR="00EA5C4A" w:rsidRDefault="00EA5C4A" w:rsidP="00EA5C4A">
      <w:pPr>
        <w:pStyle w:val="EstiloLei6Assinatura"/>
        <w:rPr>
          <w:rFonts w:ascii="Times New Roman" w:hAnsi="Times New Roman"/>
          <w:sz w:val="24"/>
          <w:szCs w:val="24"/>
        </w:rPr>
      </w:pPr>
    </w:p>
    <w:tbl>
      <w:tblPr>
        <w:tblW w:w="58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617"/>
        <w:gridCol w:w="1549"/>
        <w:gridCol w:w="1807"/>
        <w:gridCol w:w="1735"/>
        <w:gridCol w:w="2107"/>
        <w:gridCol w:w="1484"/>
      </w:tblGrid>
      <w:tr w:rsidR="003958BA" w:rsidRPr="00817EAB" w14:paraId="35711E17" w14:textId="77777777" w:rsidTr="003958BA">
        <w:trPr>
          <w:trHeight w:val="638"/>
          <w:jc w:val="center"/>
        </w:trPr>
        <w:tc>
          <w:tcPr>
            <w:tcW w:w="5000" w:type="pct"/>
            <w:gridSpan w:val="7"/>
          </w:tcPr>
          <w:p w14:paraId="5E6683C0" w14:textId="39A29C28" w:rsidR="003958BA" w:rsidRDefault="003958BA" w:rsidP="003958BA">
            <w:pPr>
              <w:pStyle w:val="EstiloTtulodeLei"/>
              <w:ind w:left="-120" w:right="-116"/>
              <w:rPr>
                <w:rFonts w:ascii="Times New Roman" w:hAnsi="Times New Roman"/>
                <w:sz w:val="22"/>
                <w:szCs w:val="22"/>
              </w:rPr>
            </w:pPr>
            <w:r w:rsidRPr="00817EAB">
              <w:rPr>
                <w:rFonts w:ascii="Times New Roman" w:hAnsi="Times New Roman"/>
                <w:sz w:val="22"/>
                <w:szCs w:val="22"/>
              </w:rPr>
              <w:t>QUADRO 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o MAGISTÉRIO </w:t>
            </w:r>
            <w:r w:rsidRPr="00817EAB">
              <w:rPr>
                <w:rFonts w:ascii="Times New Roman" w:hAnsi="Times New Roman"/>
                <w:sz w:val="22"/>
                <w:szCs w:val="22"/>
              </w:rPr>
              <w:t>- PLANO DE AMORTIZAÇÃO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POR ALÍQUOTAS</w:t>
            </w:r>
            <w:r w:rsidRPr="00817EAB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1DD953D0" w14:textId="680ED48F" w:rsidR="003958BA" w:rsidRPr="00817EAB" w:rsidRDefault="003958BA" w:rsidP="003958BA">
            <w:pPr>
              <w:pStyle w:val="EstiloTtulodeLei"/>
              <w:ind w:left="306" w:right="309"/>
              <w:rPr>
                <w:rFonts w:ascii="Times New Roman" w:hAnsi="Times New Roman"/>
                <w:sz w:val="22"/>
                <w:szCs w:val="22"/>
              </w:rPr>
            </w:pPr>
            <w:r w:rsidRPr="00817EAB">
              <w:rPr>
                <w:rFonts w:ascii="Times New Roman" w:hAnsi="Times New Roman"/>
                <w:sz w:val="22"/>
                <w:szCs w:val="22"/>
              </w:rPr>
              <w:t>PARA EQUACIONAMETO DO DÉFICT TÉCNICO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17EAB">
              <w:rPr>
                <w:rFonts w:ascii="Times New Roman" w:hAnsi="Times New Roman"/>
                <w:sz w:val="22"/>
                <w:szCs w:val="22"/>
              </w:rPr>
              <w:t>ATUARIAL 202</w:t>
            </w: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976641" w:rsidRPr="00817EAB" w14:paraId="28FBB0CE" w14:textId="77777777" w:rsidTr="003958BA">
        <w:trPr>
          <w:trHeight w:val="300"/>
          <w:jc w:val="center"/>
        </w:trPr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4F9C35CA" w14:textId="77777777" w:rsidR="00976641" w:rsidRPr="00817EAB" w:rsidRDefault="00976641" w:rsidP="003958BA">
            <w:pPr>
              <w:pStyle w:val="EstiloTtulodeLei"/>
              <w:rPr>
                <w:rFonts w:ascii="Times New Roman" w:hAnsi="Times New Roman"/>
                <w:sz w:val="22"/>
                <w:szCs w:val="22"/>
              </w:rPr>
            </w:pPr>
            <w:r w:rsidRPr="00817EAB">
              <w:rPr>
                <w:rFonts w:ascii="Times New Roman" w:hAnsi="Times New Roman"/>
                <w:sz w:val="22"/>
                <w:szCs w:val="22"/>
              </w:rPr>
              <w:t>ANO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36C873A1" w14:textId="6A6DDE15" w:rsidR="00976641" w:rsidRPr="00817EAB" w:rsidRDefault="00976641" w:rsidP="003958BA">
            <w:pPr>
              <w:pStyle w:val="EstiloTtulodeLe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BASE DE CÁLCULO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4308BAE2" w14:textId="15F57E7C" w:rsidR="00976641" w:rsidRPr="00817EAB" w:rsidRDefault="00976641" w:rsidP="003958BA">
            <w:pPr>
              <w:pStyle w:val="EstiloTtulodeLe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ALÍQUOTA</w:t>
            </w:r>
          </w:p>
        </w:tc>
        <w:tc>
          <w:tcPr>
            <w:tcW w:w="807" w:type="pct"/>
          </w:tcPr>
          <w:p w14:paraId="6D53B368" w14:textId="77CA05F0" w:rsidR="00976641" w:rsidRPr="00817EAB" w:rsidRDefault="00976641" w:rsidP="003958BA">
            <w:pPr>
              <w:pStyle w:val="EstiloTtulodeLe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PAGAMENTO</w:t>
            </w:r>
          </w:p>
        </w:tc>
        <w:tc>
          <w:tcPr>
            <w:tcW w:w="775" w:type="pct"/>
          </w:tcPr>
          <w:p w14:paraId="1CED18A4" w14:textId="780349CB" w:rsidR="00976641" w:rsidRPr="00817EAB" w:rsidRDefault="00976641" w:rsidP="003958BA">
            <w:pPr>
              <w:pStyle w:val="EstiloTtulodeLei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JUROS</w:t>
            </w:r>
          </w:p>
        </w:tc>
        <w:tc>
          <w:tcPr>
            <w:tcW w:w="941" w:type="pct"/>
            <w:shd w:val="clear" w:color="auto" w:fill="auto"/>
            <w:noWrap/>
            <w:vAlign w:val="center"/>
            <w:hideMark/>
          </w:tcPr>
          <w:p w14:paraId="40F6504F" w14:textId="6F409DA8" w:rsidR="00976641" w:rsidRPr="00817EAB" w:rsidRDefault="00976641" w:rsidP="003958BA">
            <w:pPr>
              <w:pStyle w:val="EstiloTtulodeLei"/>
              <w:rPr>
                <w:rFonts w:ascii="Times New Roman" w:hAnsi="Times New Roman"/>
                <w:sz w:val="22"/>
                <w:szCs w:val="22"/>
              </w:rPr>
            </w:pPr>
            <w:r w:rsidRPr="00817EAB">
              <w:rPr>
                <w:rFonts w:ascii="Times New Roman" w:hAnsi="Times New Roman"/>
                <w:sz w:val="22"/>
                <w:szCs w:val="22"/>
              </w:rPr>
              <w:t>AMORTIZAÇÃO</w:t>
            </w:r>
          </w:p>
        </w:tc>
        <w:tc>
          <w:tcPr>
            <w:tcW w:w="663" w:type="pct"/>
            <w:shd w:val="clear" w:color="auto" w:fill="auto"/>
            <w:noWrap/>
            <w:vAlign w:val="center"/>
            <w:hideMark/>
          </w:tcPr>
          <w:p w14:paraId="4473C93B" w14:textId="77777777" w:rsidR="00976641" w:rsidRPr="00817EAB" w:rsidRDefault="00976641" w:rsidP="003958BA">
            <w:pPr>
              <w:pStyle w:val="EstiloTtulodeLei"/>
              <w:rPr>
                <w:rFonts w:ascii="Times New Roman" w:hAnsi="Times New Roman"/>
                <w:sz w:val="22"/>
                <w:szCs w:val="22"/>
              </w:rPr>
            </w:pPr>
            <w:r w:rsidRPr="00817EAB">
              <w:rPr>
                <w:rFonts w:ascii="Times New Roman" w:hAnsi="Times New Roman"/>
                <w:sz w:val="22"/>
                <w:szCs w:val="22"/>
              </w:rPr>
              <w:t>SALDO</w:t>
            </w:r>
          </w:p>
        </w:tc>
      </w:tr>
      <w:tr w:rsidR="00976641" w:rsidRPr="00572968" w14:paraId="5125D4C4" w14:textId="77777777" w:rsidTr="003958BA">
        <w:trPr>
          <w:trHeight w:val="300"/>
          <w:jc w:val="center"/>
        </w:trPr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133B881B" w14:textId="77777777" w:rsidR="00976641" w:rsidRPr="007F4D99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F4D99">
              <w:rPr>
                <w:rFonts w:ascii="Times New Roman" w:hAnsi="Times New Roman"/>
                <w:b w:val="0"/>
                <w:bCs/>
                <w:sz w:val="22"/>
                <w:szCs w:val="22"/>
              </w:rPr>
              <w:t>2025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6DE122F0" w14:textId="74097B29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4D99">
              <w:rPr>
                <w:rFonts w:ascii="Times New Roman" w:hAnsi="Times New Roman" w:cs="Times New Roman"/>
              </w:rPr>
              <w:t>3.263.348,82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710634B1" w14:textId="29E307E6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b/>
                <w:bCs/>
              </w:rPr>
              <w:t>9,43%</w:t>
            </w:r>
          </w:p>
        </w:tc>
        <w:tc>
          <w:tcPr>
            <w:tcW w:w="807" w:type="pct"/>
            <w:vAlign w:val="center"/>
          </w:tcPr>
          <w:p w14:paraId="5FC555FC" w14:textId="3278C1FA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641">
              <w:rPr>
                <w:rFonts w:ascii="Times New Roman" w:hAnsi="Times New Roman" w:cs="Times New Roman"/>
              </w:rPr>
              <w:t>307.733,79</w:t>
            </w:r>
          </w:p>
        </w:tc>
        <w:tc>
          <w:tcPr>
            <w:tcW w:w="775" w:type="pct"/>
            <w:vAlign w:val="center"/>
          </w:tcPr>
          <w:p w14:paraId="293D0B2C" w14:textId="227A7CE4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6641">
              <w:rPr>
                <w:rFonts w:ascii="Times New Roman" w:hAnsi="Times New Roman" w:cs="Times New Roman"/>
              </w:rPr>
              <w:t>537.403,46</w:t>
            </w:r>
          </w:p>
        </w:tc>
        <w:tc>
          <w:tcPr>
            <w:tcW w:w="941" w:type="pct"/>
            <w:shd w:val="clear" w:color="auto" w:fill="auto"/>
            <w:noWrap/>
            <w:vAlign w:val="bottom"/>
            <w:hideMark/>
          </w:tcPr>
          <w:p w14:paraId="16204C89" w14:textId="4ED7008D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-229.669,67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7024DC56" w14:textId="750EEAD7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10.644.465,45</w:t>
            </w:r>
          </w:p>
        </w:tc>
      </w:tr>
      <w:tr w:rsidR="00976641" w:rsidRPr="00572968" w14:paraId="22D8BB29" w14:textId="77777777" w:rsidTr="003958BA">
        <w:trPr>
          <w:trHeight w:val="300"/>
          <w:jc w:val="center"/>
        </w:trPr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3360310E" w14:textId="77777777" w:rsidR="00976641" w:rsidRPr="007F4D99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F4D99">
              <w:rPr>
                <w:rFonts w:ascii="Times New Roman" w:hAnsi="Times New Roman"/>
                <w:b w:val="0"/>
                <w:bCs/>
                <w:sz w:val="22"/>
                <w:szCs w:val="22"/>
              </w:rPr>
              <w:t>2026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0C46B55D" w14:textId="3673A642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4D99">
              <w:rPr>
                <w:rFonts w:ascii="Times New Roman" w:hAnsi="Times New Roman" w:cs="Times New Roman"/>
              </w:rPr>
              <w:t>3.321.110,10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0FA86B02" w14:textId="4BC1A629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b/>
                <w:bCs/>
              </w:rPr>
              <w:t>11,50%</w:t>
            </w:r>
          </w:p>
        </w:tc>
        <w:tc>
          <w:tcPr>
            <w:tcW w:w="807" w:type="pct"/>
            <w:vAlign w:val="center"/>
          </w:tcPr>
          <w:p w14:paraId="4E8B75F8" w14:textId="5DB653E2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641">
              <w:rPr>
                <w:rFonts w:ascii="Times New Roman" w:hAnsi="Times New Roman" w:cs="Times New Roman"/>
              </w:rPr>
              <w:t>381.927,66</w:t>
            </w:r>
          </w:p>
        </w:tc>
        <w:tc>
          <w:tcPr>
            <w:tcW w:w="775" w:type="pct"/>
            <w:vAlign w:val="center"/>
          </w:tcPr>
          <w:p w14:paraId="7A236AED" w14:textId="5015E8CE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6641">
              <w:rPr>
                <w:rFonts w:ascii="Times New Roman" w:hAnsi="Times New Roman" w:cs="Times New Roman"/>
              </w:rPr>
              <w:t>549.254,42</w:t>
            </w:r>
          </w:p>
        </w:tc>
        <w:tc>
          <w:tcPr>
            <w:tcW w:w="941" w:type="pct"/>
            <w:shd w:val="clear" w:color="auto" w:fill="auto"/>
            <w:noWrap/>
            <w:vAlign w:val="bottom"/>
            <w:hideMark/>
          </w:tcPr>
          <w:p w14:paraId="4B1DE45F" w14:textId="25E26AAE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-167.326,76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54CEF6A3" w14:textId="141BB1A0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10.811.792,21</w:t>
            </w:r>
          </w:p>
        </w:tc>
      </w:tr>
      <w:tr w:rsidR="00976641" w:rsidRPr="00572968" w14:paraId="5645F42D" w14:textId="77777777" w:rsidTr="003958BA">
        <w:trPr>
          <w:trHeight w:val="300"/>
          <w:jc w:val="center"/>
        </w:trPr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6F90D59B" w14:textId="77777777" w:rsidR="00976641" w:rsidRPr="007F4D99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F4D99">
              <w:rPr>
                <w:rFonts w:ascii="Times New Roman" w:hAnsi="Times New Roman"/>
                <w:b w:val="0"/>
                <w:bCs/>
                <w:sz w:val="22"/>
                <w:szCs w:val="22"/>
              </w:rPr>
              <w:t>2027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225F809D" w14:textId="126796ED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4D99">
              <w:rPr>
                <w:rFonts w:ascii="Times New Roman" w:hAnsi="Times New Roman" w:cs="Times New Roman"/>
              </w:rPr>
              <w:t>3.379.893,75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44D5D0B1" w14:textId="7A2E8238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b/>
                <w:bCs/>
              </w:rPr>
              <w:t>17,00%</w:t>
            </w:r>
          </w:p>
        </w:tc>
        <w:tc>
          <w:tcPr>
            <w:tcW w:w="807" w:type="pct"/>
            <w:vAlign w:val="center"/>
          </w:tcPr>
          <w:p w14:paraId="569360A4" w14:textId="36BCEA8E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641">
              <w:rPr>
                <w:rFonts w:ascii="Times New Roman" w:hAnsi="Times New Roman" w:cs="Times New Roman"/>
              </w:rPr>
              <w:t>574.581,94</w:t>
            </w:r>
          </w:p>
        </w:tc>
        <w:tc>
          <w:tcPr>
            <w:tcW w:w="775" w:type="pct"/>
            <w:vAlign w:val="center"/>
          </w:tcPr>
          <w:p w14:paraId="4F35972B" w14:textId="73910697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6641">
              <w:rPr>
                <w:rFonts w:ascii="Times New Roman" w:hAnsi="Times New Roman" w:cs="Times New Roman"/>
              </w:rPr>
              <w:t>557.888,48</w:t>
            </w:r>
          </w:p>
        </w:tc>
        <w:tc>
          <w:tcPr>
            <w:tcW w:w="941" w:type="pct"/>
            <w:shd w:val="clear" w:color="auto" w:fill="auto"/>
            <w:noWrap/>
            <w:vAlign w:val="bottom"/>
            <w:hideMark/>
          </w:tcPr>
          <w:p w14:paraId="59B3DEFB" w14:textId="3BC9FE82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16.693,46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647E245D" w14:textId="17C4C0E3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10.795.098,75</w:t>
            </w:r>
          </w:p>
        </w:tc>
      </w:tr>
      <w:tr w:rsidR="00976641" w:rsidRPr="00572968" w14:paraId="383D9B70" w14:textId="77777777" w:rsidTr="003958BA">
        <w:trPr>
          <w:trHeight w:val="300"/>
          <w:jc w:val="center"/>
        </w:trPr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54B54DDE" w14:textId="77777777" w:rsidR="00976641" w:rsidRPr="007F4D99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F4D99">
              <w:rPr>
                <w:rFonts w:ascii="Times New Roman" w:hAnsi="Times New Roman"/>
                <w:b w:val="0"/>
                <w:bCs/>
                <w:sz w:val="22"/>
                <w:szCs w:val="22"/>
              </w:rPr>
              <w:t>2028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4A793097" w14:textId="5FD5E2D8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4D99">
              <w:rPr>
                <w:rFonts w:ascii="Times New Roman" w:hAnsi="Times New Roman" w:cs="Times New Roman"/>
              </w:rPr>
              <w:t>3.439.717,87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2649DCC2" w14:textId="7A195EC4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b/>
                <w:bCs/>
              </w:rPr>
              <w:t>17,00%</w:t>
            </w:r>
          </w:p>
        </w:tc>
        <w:tc>
          <w:tcPr>
            <w:tcW w:w="807" w:type="pct"/>
            <w:vAlign w:val="center"/>
          </w:tcPr>
          <w:p w14:paraId="6C857E89" w14:textId="087F212E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641">
              <w:rPr>
                <w:rFonts w:ascii="Times New Roman" w:hAnsi="Times New Roman" w:cs="Times New Roman"/>
              </w:rPr>
              <w:t>584.752,04</w:t>
            </w:r>
          </w:p>
        </w:tc>
        <w:tc>
          <w:tcPr>
            <w:tcW w:w="775" w:type="pct"/>
            <w:vAlign w:val="center"/>
          </w:tcPr>
          <w:p w14:paraId="3AC857E8" w14:textId="1DB6D44E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6641">
              <w:rPr>
                <w:rFonts w:ascii="Times New Roman" w:hAnsi="Times New Roman" w:cs="Times New Roman"/>
              </w:rPr>
              <w:t>557.027,10</w:t>
            </w:r>
          </w:p>
        </w:tc>
        <w:tc>
          <w:tcPr>
            <w:tcW w:w="941" w:type="pct"/>
            <w:shd w:val="clear" w:color="auto" w:fill="auto"/>
            <w:noWrap/>
            <w:vAlign w:val="bottom"/>
            <w:hideMark/>
          </w:tcPr>
          <w:p w14:paraId="7AA6D863" w14:textId="55F53392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27.724,94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6DC84CF7" w14:textId="5AB34288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10.767.373,80</w:t>
            </w:r>
          </w:p>
        </w:tc>
      </w:tr>
      <w:tr w:rsidR="00976641" w:rsidRPr="00572968" w14:paraId="367E103A" w14:textId="77777777" w:rsidTr="003958BA">
        <w:trPr>
          <w:trHeight w:val="300"/>
          <w:jc w:val="center"/>
        </w:trPr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2E80ED55" w14:textId="77777777" w:rsidR="00976641" w:rsidRPr="007F4D99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F4D99">
              <w:rPr>
                <w:rFonts w:ascii="Times New Roman" w:hAnsi="Times New Roman"/>
                <w:b w:val="0"/>
                <w:bCs/>
                <w:sz w:val="22"/>
                <w:szCs w:val="22"/>
              </w:rPr>
              <w:t>2029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231DA0F6" w14:textId="7EA6900B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4D99">
              <w:rPr>
                <w:rFonts w:ascii="Times New Roman" w:hAnsi="Times New Roman" w:cs="Times New Roman"/>
              </w:rPr>
              <w:t>3.500.600,87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42B4B0FE" w14:textId="752A73F5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b/>
                <w:bCs/>
              </w:rPr>
              <w:t>17,00%</w:t>
            </w:r>
          </w:p>
        </w:tc>
        <w:tc>
          <w:tcPr>
            <w:tcW w:w="807" w:type="pct"/>
            <w:vAlign w:val="center"/>
          </w:tcPr>
          <w:p w14:paraId="30329567" w14:textId="1028A227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641">
              <w:rPr>
                <w:rFonts w:ascii="Times New Roman" w:hAnsi="Times New Roman" w:cs="Times New Roman"/>
              </w:rPr>
              <w:t>595.102,15</w:t>
            </w:r>
          </w:p>
        </w:tc>
        <w:tc>
          <w:tcPr>
            <w:tcW w:w="775" w:type="pct"/>
            <w:vAlign w:val="center"/>
          </w:tcPr>
          <w:p w14:paraId="066FFF65" w14:textId="09FB7B26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6641">
              <w:rPr>
                <w:rFonts w:ascii="Times New Roman" w:hAnsi="Times New Roman" w:cs="Times New Roman"/>
              </w:rPr>
              <w:t>555.596,49</w:t>
            </w:r>
          </w:p>
        </w:tc>
        <w:tc>
          <w:tcPr>
            <w:tcW w:w="941" w:type="pct"/>
            <w:shd w:val="clear" w:color="auto" w:fill="auto"/>
            <w:noWrap/>
            <w:vAlign w:val="bottom"/>
            <w:hideMark/>
          </w:tcPr>
          <w:p w14:paraId="28F6DFE2" w14:textId="32E14064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39.505,66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21F7B240" w14:textId="19E30E17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10.727.868,14</w:t>
            </w:r>
          </w:p>
        </w:tc>
      </w:tr>
      <w:tr w:rsidR="00976641" w:rsidRPr="00572968" w14:paraId="12A1D0DC" w14:textId="77777777" w:rsidTr="003958BA">
        <w:trPr>
          <w:trHeight w:val="300"/>
          <w:jc w:val="center"/>
        </w:trPr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1D4145C8" w14:textId="77777777" w:rsidR="00976641" w:rsidRPr="007F4D99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F4D99">
              <w:rPr>
                <w:rFonts w:ascii="Times New Roman" w:hAnsi="Times New Roman"/>
                <w:b w:val="0"/>
                <w:bCs/>
                <w:sz w:val="22"/>
                <w:szCs w:val="22"/>
              </w:rPr>
              <w:t>2030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6C1ED2C9" w14:textId="7FB4A722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4D99">
              <w:rPr>
                <w:rFonts w:ascii="Times New Roman" w:hAnsi="Times New Roman" w:cs="Times New Roman"/>
              </w:rPr>
              <w:t>3.562.561,51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75894DA5" w14:textId="5BEB8167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b/>
                <w:bCs/>
              </w:rPr>
              <w:t>17,00%</w:t>
            </w:r>
          </w:p>
        </w:tc>
        <w:tc>
          <w:tcPr>
            <w:tcW w:w="807" w:type="pct"/>
            <w:vAlign w:val="center"/>
          </w:tcPr>
          <w:p w14:paraId="7F19B81B" w14:textId="01E16DBD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641">
              <w:rPr>
                <w:rFonts w:ascii="Times New Roman" w:hAnsi="Times New Roman" w:cs="Times New Roman"/>
              </w:rPr>
              <w:t>605.635,46</w:t>
            </w:r>
          </w:p>
        </w:tc>
        <w:tc>
          <w:tcPr>
            <w:tcW w:w="775" w:type="pct"/>
            <w:vAlign w:val="center"/>
          </w:tcPr>
          <w:p w14:paraId="11AAF4E1" w14:textId="0FB006DF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6641">
              <w:rPr>
                <w:rFonts w:ascii="Times New Roman" w:hAnsi="Times New Roman" w:cs="Times New Roman"/>
              </w:rPr>
              <w:t>553.558,00</w:t>
            </w:r>
          </w:p>
        </w:tc>
        <w:tc>
          <w:tcPr>
            <w:tcW w:w="941" w:type="pct"/>
            <w:shd w:val="clear" w:color="auto" w:fill="auto"/>
            <w:noWrap/>
            <w:vAlign w:val="bottom"/>
            <w:hideMark/>
          </w:tcPr>
          <w:p w14:paraId="2F74B10C" w14:textId="11A5689C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52.077,46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2AB8E7D0" w14:textId="1071C047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10.675.790,68</w:t>
            </w:r>
          </w:p>
        </w:tc>
      </w:tr>
      <w:tr w:rsidR="00976641" w:rsidRPr="00572968" w14:paraId="215A3148" w14:textId="77777777" w:rsidTr="003958BA">
        <w:trPr>
          <w:trHeight w:val="300"/>
          <w:jc w:val="center"/>
        </w:trPr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64D64789" w14:textId="77777777" w:rsidR="00976641" w:rsidRPr="007F4D99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F4D99">
              <w:rPr>
                <w:rFonts w:ascii="Times New Roman" w:hAnsi="Times New Roman"/>
                <w:b w:val="0"/>
                <w:bCs/>
                <w:sz w:val="22"/>
                <w:szCs w:val="22"/>
              </w:rPr>
              <w:t>2031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0B8334C7" w14:textId="725B0C7F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4D99">
              <w:rPr>
                <w:rFonts w:ascii="Times New Roman" w:hAnsi="Times New Roman" w:cs="Times New Roman"/>
              </w:rPr>
              <w:t>3.625.618,85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438C803F" w14:textId="2AE67F22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b/>
                <w:bCs/>
              </w:rPr>
              <w:t>17,00%</w:t>
            </w:r>
          </w:p>
        </w:tc>
        <w:tc>
          <w:tcPr>
            <w:tcW w:w="807" w:type="pct"/>
            <w:vAlign w:val="center"/>
          </w:tcPr>
          <w:p w14:paraId="07C83C26" w14:textId="403BAEA5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641">
              <w:rPr>
                <w:rFonts w:ascii="Times New Roman" w:hAnsi="Times New Roman" w:cs="Times New Roman"/>
              </w:rPr>
              <w:t>616.355,20</w:t>
            </w:r>
          </w:p>
        </w:tc>
        <w:tc>
          <w:tcPr>
            <w:tcW w:w="775" w:type="pct"/>
            <w:vAlign w:val="center"/>
          </w:tcPr>
          <w:p w14:paraId="7EA1F4A0" w14:textId="6F0456FA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6641">
              <w:rPr>
                <w:rFonts w:ascii="Times New Roman" w:hAnsi="Times New Roman" w:cs="Times New Roman"/>
              </w:rPr>
              <w:t>550.870,80</w:t>
            </w:r>
          </w:p>
        </w:tc>
        <w:tc>
          <w:tcPr>
            <w:tcW w:w="941" w:type="pct"/>
            <w:shd w:val="clear" w:color="auto" w:fill="auto"/>
            <w:noWrap/>
            <w:vAlign w:val="bottom"/>
            <w:hideMark/>
          </w:tcPr>
          <w:p w14:paraId="0020D572" w14:textId="668104CC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65.484,40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06A920C1" w14:textId="3447BC1D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10.610.306,28</w:t>
            </w:r>
          </w:p>
        </w:tc>
      </w:tr>
      <w:tr w:rsidR="00976641" w:rsidRPr="00572968" w14:paraId="31D74F94" w14:textId="77777777" w:rsidTr="003958BA">
        <w:trPr>
          <w:trHeight w:val="300"/>
          <w:jc w:val="center"/>
        </w:trPr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1C215C9A" w14:textId="77777777" w:rsidR="00976641" w:rsidRPr="007F4D99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F4D99">
              <w:rPr>
                <w:rFonts w:ascii="Times New Roman" w:hAnsi="Times New Roman"/>
                <w:b w:val="0"/>
                <w:bCs/>
                <w:sz w:val="22"/>
                <w:szCs w:val="22"/>
              </w:rPr>
              <w:t>2032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46EA5181" w14:textId="32175A74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4D99">
              <w:rPr>
                <w:rFonts w:ascii="Times New Roman" w:hAnsi="Times New Roman" w:cs="Times New Roman"/>
              </w:rPr>
              <w:t>3.689.792,30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2645A3FC" w14:textId="28CEB255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b/>
                <w:bCs/>
              </w:rPr>
              <w:t>17,00%</w:t>
            </w:r>
          </w:p>
        </w:tc>
        <w:tc>
          <w:tcPr>
            <w:tcW w:w="807" w:type="pct"/>
            <w:vAlign w:val="center"/>
          </w:tcPr>
          <w:p w14:paraId="607E065F" w14:textId="4CA7D89E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641">
              <w:rPr>
                <w:rFonts w:ascii="Times New Roman" w:hAnsi="Times New Roman" w:cs="Times New Roman"/>
              </w:rPr>
              <w:t>627.264,69</w:t>
            </w:r>
          </w:p>
        </w:tc>
        <w:tc>
          <w:tcPr>
            <w:tcW w:w="775" w:type="pct"/>
            <w:vAlign w:val="center"/>
          </w:tcPr>
          <w:p w14:paraId="7E7AF3A3" w14:textId="148996FB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6641">
              <w:rPr>
                <w:rFonts w:ascii="Times New Roman" w:hAnsi="Times New Roman" w:cs="Times New Roman"/>
              </w:rPr>
              <w:t>547.491,80</w:t>
            </w:r>
          </w:p>
        </w:tc>
        <w:tc>
          <w:tcPr>
            <w:tcW w:w="941" w:type="pct"/>
            <w:shd w:val="clear" w:color="auto" w:fill="auto"/>
            <w:noWrap/>
            <w:vAlign w:val="bottom"/>
            <w:hideMark/>
          </w:tcPr>
          <w:p w14:paraId="58B0BBBC" w14:textId="26329B42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79.772,89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0F1EF630" w14:textId="384B0956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10.530.533,39</w:t>
            </w:r>
          </w:p>
        </w:tc>
      </w:tr>
      <w:tr w:rsidR="00976641" w:rsidRPr="00572968" w14:paraId="6C7B8B33" w14:textId="77777777" w:rsidTr="003958BA">
        <w:trPr>
          <w:trHeight w:val="300"/>
          <w:jc w:val="center"/>
        </w:trPr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2C14A6D3" w14:textId="77777777" w:rsidR="00976641" w:rsidRPr="007F4D99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F4D99">
              <w:rPr>
                <w:rFonts w:ascii="Times New Roman" w:hAnsi="Times New Roman"/>
                <w:b w:val="0"/>
                <w:bCs/>
                <w:sz w:val="22"/>
                <w:szCs w:val="22"/>
              </w:rPr>
              <w:t>2033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2F50C020" w14:textId="2FA29914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4D99">
              <w:rPr>
                <w:rFonts w:ascii="Times New Roman" w:hAnsi="Times New Roman" w:cs="Times New Roman"/>
              </w:rPr>
              <w:t>3.755.101,62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47E74C70" w14:textId="630C6EF4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b/>
                <w:bCs/>
              </w:rPr>
              <w:t>17,00%</w:t>
            </w:r>
          </w:p>
        </w:tc>
        <w:tc>
          <w:tcPr>
            <w:tcW w:w="807" w:type="pct"/>
            <w:vAlign w:val="center"/>
          </w:tcPr>
          <w:p w14:paraId="404865DC" w14:textId="5E2E0CB9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641">
              <w:rPr>
                <w:rFonts w:ascii="Times New Roman" w:hAnsi="Times New Roman" w:cs="Times New Roman"/>
              </w:rPr>
              <w:t>638.367,28</w:t>
            </w:r>
          </w:p>
        </w:tc>
        <w:tc>
          <w:tcPr>
            <w:tcW w:w="775" w:type="pct"/>
            <w:vAlign w:val="center"/>
          </w:tcPr>
          <w:p w14:paraId="656BEEDB" w14:textId="7D71CCDC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6641">
              <w:rPr>
                <w:rFonts w:ascii="Times New Roman" w:hAnsi="Times New Roman" w:cs="Times New Roman"/>
              </w:rPr>
              <w:t>543.375,52</w:t>
            </w:r>
          </w:p>
        </w:tc>
        <w:tc>
          <w:tcPr>
            <w:tcW w:w="941" w:type="pct"/>
            <w:shd w:val="clear" w:color="auto" w:fill="auto"/>
            <w:noWrap/>
            <w:vAlign w:val="bottom"/>
            <w:hideMark/>
          </w:tcPr>
          <w:p w14:paraId="0F6C431A" w14:textId="4DE1AB0D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94.991,75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4756EAD3" w14:textId="0B926521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10.435.541,64</w:t>
            </w:r>
          </w:p>
        </w:tc>
      </w:tr>
      <w:tr w:rsidR="00976641" w:rsidRPr="00572968" w14:paraId="60929883" w14:textId="77777777" w:rsidTr="003958BA">
        <w:trPr>
          <w:trHeight w:val="300"/>
          <w:jc w:val="center"/>
        </w:trPr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5A98089B" w14:textId="77777777" w:rsidR="00976641" w:rsidRPr="007F4D99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F4D99">
              <w:rPr>
                <w:rFonts w:ascii="Times New Roman" w:hAnsi="Times New Roman"/>
                <w:b w:val="0"/>
                <w:bCs/>
                <w:sz w:val="22"/>
                <w:szCs w:val="22"/>
              </w:rPr>
              <w:t>2034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158EFD80" w14:textId="57177139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4D99">
              <w:rPr>
                <w:rFonts w:ascii="Times New Roman" w:hAnsi="Times New Roman" w:cs="Times New Roman"/>
              </w:rPr>
              <w:t>3.821.566,92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299FCD26" w14:textId="2000BD99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b/>
                <w:bCs/>
              </w:rPr>
              <w:t>17,00%</w:t>
            </w:r>
          </w:p>
        </w:tc>
        <w:tc>
          <w:tcPr>
            <w:tcW w:w="807" w:type="pct"/>
            <w:vAlign w:val="center"/>
          </w:tcPr>
          <w:p w14:paraId="0D996BE3" w14:textId="27AB018E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641">
              <w:rPr>
                <w:rFonts w:ascii="Times New Roman" w:hAnsi="Times New Roman" w:cs="Times New Roman"/>
              </w:rPr>
              <w:t>649.666,38</w:t>
            </w:r>
          </w:p>
        </w:tc>
        <w:tc>
          <w:tcPr>
            <w:tcW w:w="775" w:type="pct"/>
            <w:vAlign w:val="center"/>
          </w:tcPr>
          <w:p w14:paraId="29040421" w14:textId="11CCFE2C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6641">
              <w:rPr>
                <w:rFonts w:ascii="Times New Roman" w:hAnsi="Times New Roman" w:cs="Times New Roman"/>
              </w:rPr>
              <w:t>538.473,95</w:t>
            </w:r>
          </w:p>
        </w:tc>
        <w:tc>
          <w:tcPr>
            <w:tcW w:w="941" w:type="pct"/>
            <w:shd w:val="clear" w:color="auto" w:fill="auto"/>
            <w:noWrap/>
            <w:vAlign w:val="bottom"/>
            <w:hideMark/>
          </w:tcPr>
          <w:p w14:paraId="728E06BD" w14:textId="78B73F4A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111.192,43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4DA57BFE" w14:textId="30A9D55D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10.324.349,21</w:t>
            </w:r>
          </w:p>
        </w:tc>
      </w:tr>
      <w:tr w:rsidR="00976641" w:rsidRPr="00572968" w14:paraId="0942DB0C" w14:textId="77777777" w:rsidTr="003958BA">
        <w:trPr>
          <w:trHeight w:val="300"/>
          <w:jc w:val="center"/>
        </w:trPr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72F1C03D" w14:textId="77777777" w:rsidR="00976641" w:rsidRPr="007F4D99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F4D99">
              <w:rPr>
                <w:rFonts w:ascii="Times New Roman" w:hAnsi="Times New Roman"/>
                <w:b w:val="0"/>
                <w:bCs/>
                <w:sz w:val="22"/>
                <w:szCs w:val="22"/>
              </w:rPr>
              <w:t>2035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3F68DE85" w14:textId="74877F21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4D99">
              <w:rPr>
                <w:rFonts w:ascii="Times New Roman" w:hAnsi="Times New Roman" w:cs="Times New Roman"/>
              </w:rPr>
              <w:t>3.889.208,66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352D5F9F" w14:textId="618B577A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b/>
                <w:bCs/>
              </w:rPr>
              <w:t>17,00%</w:t>
            </w:r>
          </w:p>
        </w:tc>
        <w:tc>
          <w:tcPr>
            <w:tcW w:w="807" w:type="pct"/>
            <w:vAlign w:val="center"/>
          </w:tcPr>
          <w:p w14:paraId="316B45DA" w14:textId="66677116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641">
              <w:rPr>
                <w:rFonts w:ascii="Times New Roman" w:hAnsi="Times New Roman" w:cs="Times New Roman"/>
              </w:rPr>
              <w:t>661.165,47</w:t>
            </w:r>
          </w:p>
        </w:tc>
        <w:tc>
          <w:tcPr>
            <w:tcW w:w="775" w:type="pct"/>
            <w:vAlign w:val="center"/>
          </w:tcPr>
          <w:p w14:paraId="36DE735E" w14:textId="003FA758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6641">
              <w:rPr>
                <w:rFonts w:ascii="Times New Roman" w:hAnsi="Times New Roman" w:cs="Times New Roman"/>
              </w:rPr>
              <w:t>532.736,42</w:t>
            </w:r>
          </w:p>
        </w:tc>
        <w:tc>
          <w:tcPr>
            <w:tcW w:w="941" w:type="pct"/>
            <w:shd w:val="clear" w:color="auto" w:fill="auto"/>
            <w:noWrap/>
            <w:vAlign w:val="bottom"/>
            <w:hideMark/>
          </w:tcPr>
          <w:p w14:paraId="28BA1F4B" w14:textId="1A1F1E69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128.429,05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074F537F" w14:textId="6F8015A0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10.195.920,16</w:t>
            </w:r>
          </w:p>
        </w:tc>
      </w:tr>
      <w:tr w:rsidR="00976641" w:rsidRPr="00572968" w14:paraId="33DBE9FA" w14:textId="77777777" w:rsidTr="003958BA">
        <w:trPr>
          <w:trHeight w:val="300"/>
          <w:jc w:val="center"/>
        </w:trPr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64DA1FC4" w14:textId="77777777" w:rsidR="00976641" w:rsidRPr="007F4D99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F4D99">
              <w:rPr>
                <w:rFonts w:ascii="Times New Roman" w:hAnsi="Times New Roman"/>
                <w:b w:val="0"/>
                <w:bCs/>
                <w:sz w:val="22"/>
                <w:szCs w:val="22"/>
              </w:rPr>
              <w:t>2036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1F019C30" w14:textId="784F032B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4D99">
              <w:rPr>
                <w:rFonts w:ascii="Times New Roman" w:hAnsi="Times New Roman" w:cs="Times New Roman"/>
              </w:rPr>
              <w:t>3.958.047,65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1BD1AC31" w14:textId="5B3D4417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b/>
                <w:bCs/>
              </w:rPr>
              <w:t>17,00%</w:t>
            </w:r>
          </w:p>
        </w:tc>
        <w:tc>
          <w:tcPr>
            <w:tcW w:w="807" w:type="pct"/>
            <w:vAlign w:val="center"/>
          </w:tcPr>
          <w:p w14:paraId="35B951DE" w14:textId="296A444B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641">
              <w:rPr>
                <w:rFonts w:ascii="Times New Roman" w:hAnsi="Times New Roman" w:cs="Times New Roman"/>
              </w:rPr>
              <w:t>672.868,10</w:t>
            </w:r>
          </w:p>
        </w:tc>
        <w:tc>
          <w:tcPr>
            <w:tcW w:w="775" w:type="pct"/>
            <w:vAlign w:val="center"/>
          </w:tcPr>
          <w:p w14:paraId="0F6F604F" w14:textId="250387C7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6641">
              <w:rPr>
                <w:rFonts w:ascii="Times New Roman" w:hAnsi="Times New Roman" w:cs="Times New Roman"/>
              </w:rPr>
              <w:t>526.109,48</w:t>
            </w:r>
          </w:p>
        </w:tc>
        <w:tc>
          <w:tcPr>
            <w:tcW w:w="941" w:type="pct"/>
            <w:shd w:val="clear" w:color="auto" w:fill="auto"/>
            <w:noWrap/>
            <w:vAlign w:val="bottom"/>
            <w:hideMark/>
          </w:tcPr>
          <w:p w14:paraId="55C7839B" w14:textId="0EFCB318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146.758,62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6210A6CD" w14:textId="68E11A4C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10.049.161,54</w:t>
            </w:r>
          </w:p>
        </w:tc>
      </w:tr>
      <w:tr w:rsidR="00976641" w:rsidRPr="00572968" w14:paraId="3191C40F" w14:textId="77777777" w:rsidTr="003958BA">
        <w:trPr>
          <w:trHeight w:val="300"/>
          <w:jc w:val="center"/>
        </w:trPr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16ABFE0E" w14:textId="77777777" w:rsidR="00976641" w:rsidRPr="007F4D99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F4D99">
              <w:rPr>
                <w:rFonts w:ascii="Times New Roman" w:hAnsi="Times New Roman"/>
                <w:b w:val="0"/>
                <w:bCs/>
                <w:sz w:val="22"/>
                <w:szCs w:val="22"/>
              </w:rPr>
              <w:t>2037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5F3E1795" w14:textId="79FA3D44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4D99">
              <w:rPr>
                <w:rFonts w:ascii="Times New Roman" w:hAnsi="Times New Roman" w:cs="Times New Roman"/>
              </w:rPr>
              <w:t>4.028.105,09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6C1B8751" w14:textId="6B2ACBDB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b/>
                <w:bCs/>
              </w:rPr>
              <w:t>17,00%</w:t>
            </w:r>
          </w:p>
        </w:tc>
        <w:tc>
          <w:tcPr>
            <w:tcW w:w="807" w:type="pct"/>
            <w:vAlign w:val="center"/>
          </w:tcPr>
          <w:p w14:paraId="3E3273A8" w14:textId="6CCAA8EA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641">
              <w:rPr>
                <w:rFonts w:ascii="Times New Roman" w:hAnsi="Times New Roman" w:cs="Times New Roman"/>
              </w:rPr>
              <w:t>684.777,87</w:t>
            </w:r>
          </w:p>
        </w:tc>
        <w:tc>
          <w:tcPr>
            <w:tcW w:w="775" w:type="pct"/>
            <w:vAlign w:val="center"/>
          </w:tcPr>
          <w:p w14:paraId="13192C00" w14:textId="137CA89A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6641">
              <w:rPr>
                <w:rFonts w:ascii="Times New Roman" w:hAnsi="Times New Roman" w:cs="Times New Roman"/>
              </w:rPr>
              <w:t>518.536,74</w:t>
            </w:r>
          </w:p>
        </w:tc>
        <w:tc>
          <w:tcPr>
            <w:tcW w:w="941" w:type="pct"/>
            <w:shd w:val="clear" w:color="auto" w:fill="auto"/>
            <w:noWrap/>
            <w:vAlign w:val="bottom"/>
            <w:hideMark/>
          </w:tcPr>
          <w:p w14:paraId="7723269C" w14:textId="3ECE8034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166.241,13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1A8D1600" w14:textId="2C3F1EFD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9.882.920,41</w:t>
            </w:r>
          </w:p>
        </w:tc>
      </w:tr>
      <w:tr w:rsidR="00976641" w:rsidRPr="00572968" w14:paraId="0BBCA39E" w14:textId="77777777" w:rsidTr="003958BA">
        <w:trPr>
          <w:trHeight w:val="300"/>
          <w:jc w:val="center"/>
        </w:trPr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401B46EB" w14:textId="77777777" w:rsidR="00976641" w:rsidRPr="007F4D99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F4D99">
              <w:rPr>
                <w:rFonts w:ascii="Times New Roman" w:hAnsi="Times New Roman"/>
                <w:b w:val="0"/>
                <w:bCs/>
                <w:sz w:val="22"/>
                <w:szCs w:val="22"/>
              </w:rPr>
              <w:t>2038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717C8C8B" w14:textId="77CF0BDC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4D99">
              <w:rPr>
                <w:rFonts w:ascii="Times New Roman" w:hAnsi="Times New Roman" w:cs="Times New Roman"/>
              </w:rPr>
              <w:t>4.099.402,55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5228B545" w14:textId="6D2F905F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b/>
                <w:bCs/>
              </w:rPr>
              <w:t>17,00%</w:t>
            </w:r>
          </w:p>
        </w:tc>
        <w:tc>
          <w:tcPr>
            <w:tcW w:w="807" w:type="pct"/>
            <w:vAlign w:val="center"/>
          </w:tcPr>
          <w:p w14:paraId="7D96BEFE" w14:textId="35BF17A3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641">
              <w:rPr>
                <w:rFonts w:ascii="Times New Roman" w:hAnsi="Times New Roman" w:cs="Times New Roman"/>
              </w:rPr>
              <w:t>696.898,43</w:t>
            </w:r>
          </w:p>
        </w:tc>
        <w:tc>
          <w:tcPr>
            <w:tcW w:w="775" w:type="pct"/>
            <w:vAlign w:val="center"/>
          </w:tcPr>
          <w:p w14:paraId="3BE39218" w14:textId="305CCC80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6641">
              <w:rPr>
                <w:rFonts w:ascii="Times New Roman" w:hAnsi="Times New Roman" w:cs="Times New Roman"/>
              </w:rPr>
              <w:t>509.958,69</w:t>
            </w:r>
          </w:p>
        </w:tc>
        <w:tc>
          <w:tcPr>
            <w:tcW w:w="941" w:type="pct"/>
            <w:shd w:val="clear" w:color="auto" w:fill="auto"/>
            <w:noWrap/>
            <w:vAlign w:val="bottom"/>
            <w:hideMark/>
          </w:tcPr>
          <w:p w14:paraId="7EBEECCF" w14:textId="47B9BF10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186.939,74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7D8FABBE" w14:textId="68605945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9.695.980,67</w:t>
            </w:r>
          </w:p>
        </w:tc>
      </w:tr>
      <w:tr w:rsidR="00976641" w:rsidRPr="00572968" w14:paraId="2610AA0F" w14:textId="77777777" w:rsidTr="003958BA">
        <w:trPr>
          <w:trHeight w:val="300"/>
          <w:jc w:val="center"/>
        </w:trPr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5EDDA728" w14:textId="77777777" w:rsidR="00976641" w:rsidRPr="007F4D99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F4D99">
              <w:rPr>
                <w:rFonts w:ascii="Times New Roman" w:hAnsi="Times New Roman"/>
                <w:b w:val="0"/>
                <w:bCs/>
                <w:sz w:val="22"/>
                <w:szCs w:val="22"/>
              </w:rPr>
              <w:t>2039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7862A3A9" w14:textId="4227EDA5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4D99">
              <w:rPr>
                <w:rFonts w:ascii="Times New Roman" w:hAnsi="Times New Roman" w:cs="Times New Roman"/>
              </w:rPr>
              <w:t>4.171.961,98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7B2D8D71" w14:textId="49F26675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b/>
                <w:bCs/>
              </w:rPr>
              <w:t>17,00%</w:t>
            </w:r>
          </w:p>
        </w:tc>
        <w:tc>
          <w:tcPr>
            <w:tcW w:w="807" w:type="pct"/>
            <w:vAlign w:val="center"/>
          </w:tcPr>
          <w:p w14:paraId="3714EA6F" w14:textId="7EFAA127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641">
              <w:rPr>
                <w:rFonts w:ascii="Times New Roman" w:hAnsi="Times New Roman" w:cs="Times New Roman"/>
              </w:rPr>
              <w:t>709.233,54</w:t>
            </w:r>
          </w:p>
        </w:tc>
        <w:tc>
          <w:tcPr>
            <w:tcW w:w="775" w:type="pct"/>
            <w:vAlign w:val="center"/>
          </w:tcPr>
          <w:p w14:paraId="55742328" w14:textId="731E18F2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6641">
              <w:rPr>
                <w:rFonts w:ascii="Times New Roman" w:hAnsi="Times New Roman" w:cs="Times New Roman"/>
              </w:rPr>
              <w:t>500.312,60</w:t>
            </w:r>
          </w:p>
        </w:tc>
        <w:tc>
          <w:tcPr>
            <w:tcW w:w="941" w:type="pct"/>
            <w:shd w:val="clear" w:color="auto" w:fill="auto"/>
            <w:noWrap/>
            <w:vAlign w:val="bottom"/>
            <w:hideMark/>
          </w:tcPr>
          <w:p w14:paraId="1D981C6B" w14:textId="24686EEC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208.920,93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6F86EBCA" w14:textId="28EC7E76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9.487.059,74</w:t>
            </w:r>
          </w:p>
        </w:tc>
      </w:tr>
      <w:tr w:rsidR="00976641" w:rsidRPr="00572968" w14:paraId="0C05C62C" w14:textId="77777777" w:rsidTr="003958BA">
        <w:trPr>
          <w:trHeight w:val="300"/>
          <w:jc w:val="center"/>
        </w:trPr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6858B6B9" w14:textId="77777777" w:rsidR="00976641" w:rsidRPr="007F4D99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F4D99">
              <w:rPr>
                <w:rFonts w:ascii="Times New Roman" w:hAnsi="Times New Roman"/>
                <w:b w:val="0"/>
                <w:bCs/>
                <w:sz w:val="22"/>
                <w:szCs w:val="22"/>
              </w:rPr>
              <w:t>2040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2E66B6AB" w14:textId="16DC8B4E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4D99">
              <w:rPr>
                <w:rFonts w:ascii="Times New Roman" w:hAnsi="Times New Roman" w:cs="Times New Roman"/>
              </w:rPr>
              <w:t>4.245.805,70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357A8155" w14:textId="10AF6721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b/>
                <w:bCs/>
              </w:rPr>
              <w:t>17,00%</w:t>
            </w:r>
          </w:p>
        </w:tc>
        <w:tc>
          <w:tcPr>
            <w:tcW w:w="807" w:type="pct"/>
            <w:vAlign w:val="center"/>
          </w:tcPr>
          <w:p w14:paraId="180EE915" w14:textId="7005464F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641">
              <w:rPr>
                <w:rFonts w:ascii="Times New Roman" w:hAnsi="Times New Roman" w:cs="Times New Roman"/>
              </w:rPr>
              <w:t>721.786,97</w:t>
            </w:r>
          </w:p>
        </w:tc>
        <w:tc>
          <w:tcPr>
            <w:tcW w:w="775" w:type="pct"/>
            <w:vAlign w:val="center"/>
          </w:tcPr>
          <w:p w14:paraId="33235D7E" w14:textId="64B002EF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6641">
              <w:rPr>
                <w:rFonts w:ascii="Times New Roman" w:hAnsi="Times New Roman" w:cs="Times New Roman"/>
              </w:rPr>
              <w:t>489.532,28</w:t>
            </w:r>
          </w:p>
        </w:tc>
        <w:tc>
          <w:tcPr>
            <w:tcW w:w="941" w:type="pct"/>
            <w:shd w:val="clear" w:color="auto" w:fill="auto"/>
            <w:noWrap/>
            <w:vAlign w:val="bottom"/>
            <w:hideMark/>
          </w:tcPr>
          <w:p w14:paraId="37C07119" w14:textId="6375A40C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232.254,69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6CBF900A" w14:textId="54B96836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9.254.805,05</w:t>
            </w:r>
          </w:p>
        </w:tc>
      </w:tr>
      <w:tr w:rsidR="00976641" w:rsidRPr="00572968" w14:paraId="1EC7E61C" w14:textId="77777777" w:rsidTr="003958BA">
        <w:trPr>
          <w:trHeight w:val="300"/>
          <w:jc w:val="center"/>
        </w:trPr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5490473F" w14:textId="77777777" w:rsidR="00976641" w:rsidRPr="007F4D99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F4D99">
              <w:rPr>
                <w:rFonts w:ascii="Times New Roman" w:hAnsi="Times New Roman"/>
                <w:b w:val="0"/>
                <w:bCs/>
                <w:sz w:val="22"/>
                <w:szCs w:val="22"/>
              </w:rPr>
              <w:t>2041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3E0A1DBE" w14:textId="00F0B519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4D99">
              <w:rPr>
                <w:rFonts w:ascii="Times New Roman" w:hAnsi="Times New Roman" w:cs="Times New Roman"/>
              </w:rPr>
              <w:t>4.320.956,47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2523E468" w14:textId="5BAFE8C3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b/>
                <w:bCs/>
              </w:rPr>
              <w:t>17,00%</w:t>
            </w:r>
          </w:p>
        </w:tc>
        <w:tc>
          <w:tcPr>
            <w:tcW w:w="807" w:type="pct"/>
            <w:vAlign w:val="center"/>
          </w:tcPr>
          <w:p w14:paraId="0AA8169C" w14:textId="15672955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641">
              <w:rPr>
                <w:rFonts w:ascii="Times New Roman" w:hAnsi="Times New Roman" w:cs="Times New Roman"/>
              </w:rPr>
              <w:t>734.562,60</w:t>
            </w:r>
          </w:p>
        </w:tc>
        <w:tc>
          <w:tcPr>
            <w:tcW w:w="775" w:type="pct"/>
            <w:vAlign w:val="center"/>
          </w:tcPr>
          <w:p w14:paraId="4D0EB86B" w14:textId="4F6D70F3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6641">
              <w:rPr>
                <w:rFonts w:ascii="Times New Roman" w:hAnsi="Times New Roman" w:cs="Times New Roman"/>
              </w:rPr>
              <w:t>477.547,94</w:t>
            </w:r>
          </w:p>
        </w:tc>
        <w:tc>
          <w:tcPr>
            <w:tcW w:w="941" w:type="pct"/>
            <w:shd w:val="clear" w:color="auto" w:fill="auto"/>
            <w:noWrap/>
            <w:vAlign w:val="bottom"/>
            <w:hideMark/>
          </w:tcPr>
          <w:p w14:paraId="6CFE3036" w14:textId="6EC66B49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257.014,66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6E8C7DED" w14:textId="65313052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8.997.790,39</w:t>
            </w:r>
          </w:p>
        </w:tc>
      </w:tr>
      <w:tr w:rsidR="00976641" w:rsidRPr="00572968" w14:paraId="6A5F993F" w14:textId="77777777" w:rsidTr="003958BA">
        <w:trPr>
          <w:trHeight w:val="300"/>
          <w:jc w:val="center"/>
        </w:trPr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75D38122" w14:textId="77777777" w:rsidR="00976641" w:rsidRPr="007F4D99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F4D99">
              <w:rPr>
                <w:rFonts w:ascii="Times New Roman" w:hAnsi="Times New Roman"/>
                <w:b w:val="0"/>
                <w:bCs/>
                <w:sz w:val="22"/>
                <w:szCs w:val="22"/>
              </w:rPr>
              <w:t>2042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4E0DE1B3" w14:textId="2F397C0D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4D99">
              <w:rPr>
                <w:rFonts w:ascii="Times New Roman" w:hAnsi="Times New Roman" w:cs="Times New Roman"/>
              </w:rPr>
              <w:t>4.397.437,40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05985CAF" w14:textId="276B012A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b/>
                <w:bCs/>
              </w:rPr>
              <w:t>17,00%</w:t>
            </w:r>
          </w:p>
        </w:tc>
        <w:tc>
          <w:tcPr>
            <w:tcW w:w="807" w:type="pct"/>
            <w:vAlign w:val="center"/>
          </w:tcPr>
          <w:p w14:paraId="30B6807D" w14:textId="31A95342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641">
              <w:rPr>
                <w:rFonts w:ascii="Times New Roman" w:hAnsi="Times New Roman" w:cs="Times New Roman"/>
              </w:rPr>
              <w:t>747.564,36</w:t>
            </w:r>
          </w:p>
        </w:tc>
        <w:tc>
          <w:tcPr>
            <w:tcW w:w="775" w:type="pct"/>
            <w:vAlign w:val="center"/>
          </w:tcPr>
          <w:p w14:paraId="664D9621" w14:textId="34930A39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6641">
              <w:rPr>
                <w:rFonts w:ascii="Times New Roman" w:hAnsi="Times New Roman" w:cs="Times New Roman"/>
              </w:rPr>
              <w:t>464.285,98</w:t>
            </w:r>
          </w:p>
        </w:tc>
        <w:tc>
          <w:tcPr>
            <w:tcW w:w="941" w:type="pct"/>
            <w:shd w:val="clear" w:color="auto" w:fill="auto"/>
            <w:noWrap/>
            <w:vAlign w:val="bottom"/>
            <w:hideMark/>
          </w:tcPr>
          <w:p w14:paraId="41285215" w14:textId="48C5C619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283.278,37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42E1C56C" w14:textId="38932AB4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8.714.512,02</w:t>
            </w:r>
          </w:p>
        </w:tc>
      </w:tr>
      <w:tr w:rsidR="00976641" w:rsidRPr="00572968" w14:paraId="28EBE2CF" w14:textId="77777777" w:rsidTr="003958BA">
        <w:trPr>
          <w:trHeight w:val="300"/>
          <w:jc w:val="center"/>
        </w:trPr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7086FDFE" w14:textId="77777777" w:rsidR="00976641" w:rsidRPr="007F4D99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F4D99">
              <w:rPr>
                <w:rFonts w:ascii="Times New Roman" w:hAnsi="Times New Roman"/>
                <w:b w:val="0"/>
                <w:bCs/>
                <w:sz w:val="22"/>
                <w:szCs w:val="22"/>
              </w:rPr>
              <w:t>2043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05CB0000" w14:textId="75B4BF42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4D99">
              <w:rPr>
                <w:rFonts w:ascii="Times New Roman" w:hAnsi="Times New Roman" w:cs="Times New Roman"/>
              </w:rPr>
              <w:t>4.475.272,04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57CBA3E4" w14:textId="32DF1BD7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b/>
                <w:bCs/>
              </w:rPr>
              <w:t>17,00%</w:t>
            </w:r>
          </w:p>
        </w:tc>
        <w:tc>
          <w:tcPr>
            <w:tcW w:w="807" w:type="pct"/>
            <w:vAlign w:val="center"/>
          </w:tcPr>
          <w:p w14:paraId="20361869" w14:textId="47EBD95A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641">
              <w:rPr>
                <w:rFonts w:ascii="Times New Roman" w:hAnsi="Times New Roman" w:cs="Times New Roman"/>
              </w:rPr>
              <w:t>760.796,25</w:t>
            </w:r>
          </w:p>
        </w:tc>
        <w:tc>
          <w:tcPr>
            <w:tcW w:w="775" w:type="pct"/>
            <w:vAlign w:val="center"/>
          </w:tcPr>
          <w:p w14:paraId="1D39AFFA" w14:textId="07FBEE6C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6641">
              <w:rPr>
                <w:rFonts w:ascii="Times New Roman" w:hAnsi="Times New Roman" w:cs="Times New Roman"/>
              </w:rPr>
              <w:t>449.668,82</w:t>
            </w:r>
          </w:p>
        </w:tc>
        <w:tc>
          <w:tcPr>
            <w:tcW w:w="941" w:type="pct"/>
            <w:shd w:val="clear" w:color="auto" w:fill="auto"/>
            <w:noWrap/>
            <w:vAlign w:val="bottom"/>
            <w:hideMark/>
          </w:tcPr>
          <w:p w14:paraId="3A5B3BE5" w14:textId="49856327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311.127,43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59158067" w14:textId="1D960ADC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8.403.384,59</w:t>
            </w:r>
          </w:p>
        </w:tc>
      </w:tr>
      <w:tr w:rsidR="00976641" w:rsidRPr="00572968" w14:paraId="5EE5E4C4" w14:textId="77777777" w:rsidTr="003958BA">
        <w:trPr>
          <w:trHeight w:val="300"/>
          <w:jc w:val="center"/>
        </w:trPr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7C68EE8B" w14:textId="77777777" w:rsidR="00976641" w:rsidRPr="007F4D99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F4D99">
              <w:rPr>
                <w:rFonts w:ascii="Times New Roman" w:hAnsi="Times New Roman"/>
                <w:b w:val="0"/>
                <w:bCs/>
                <w:sz w:val="22"/>
                <w:szCs w:val="22"/>
              </w:rPr>
              <w:t>2044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60945869" w14:textId="78AD1006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4D99">
              <w:rPr>
                <w:rFonts w:ascii="Times New Roman" w:hAnsi="Times New Roman" w:cs="Times New Roman"/>
              </w:rPr>
              <w:t>4.554.484,35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36108F2F" w14:textId="705D290B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b/>
                <w:bCs/>
              </w:rPr>
              <w:t>17,00%</w:t>
            </w:r>
          </w:p>
        </w:tc>
        <w:tc>
          <w:tcPr>
            <w:tcW w:w="807" w:type="pct"/>
            <w:vAlign w:val="center"/>
          </w:tcPr>
          <w:p w14:paraId="4F408F24" w14:textId="3DFE2B63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641">
              <w:rPr>
                <w:rFonts w:ascii="Times New Roman" w:hAnsi="Times New Roman" w:cs="Times New Roman"/>
              </w:rPr>
              <w:t>774.262,34</w:t>
            </w:r>
          </w:p>
        </w:tc>
        <w:tc>
          <w:tcPr>
            <w:tcW w:w="775" w:type="pct"/>
            <w:vAlign w:val="center"/>
          </w:tcPr>
          <w:p w14:paraId="0BF33148" w14:textId="66F6642C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6641">
              <w:rPr>
                <w:rFonts w:ascii="Times New Roman" w:hAnsi="Times New Roman" w:cs="Times New Roman"/>
              </w:rPr>
              <w:t>433.614,64</w:t>
            </w:r>
          </w:p>
        </w:tc>
        <w:tc>
          <w:tcPr>
            <w:tcW w:w="941" w:type="pct"/>
            <w:shd w:val="clear" w:color="auto" w:fill="auto"/>
            <w:noWrap/>
            <w:vAlign w:val="bottom"/>
            <w:hideMark/>
          </w:tcPr>
          <w:p w14:paraId="3451CC27" w14:textId="4920D75F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340.647,70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4111B1FC" w14:textId="41559C03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8.062.736,90</w:t>
            </w:r>
          </w:p>
        </w:tc>
      </w:tr>
      <w:tr w:rsidR="00976641" w:rsidRPr="00572968" w14:paraId="59121067" w14:textId="77777777" w:rsidTr="003958BA">
        <w:trPr>
          <w:trHeight w:val="300"/>
          <w:jc w:val="center"/>
        </w:trPr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34861356" w14:textId="77777777" w:rsidR="00976641" w:rsidRPr="007F4D99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F4D99">
              <w:rPr>
                <w:rFonts w:ascii="Times New Roman" w:hAnsi="Times New Roman"/>
                <w:b w:val="0"/>
                <w:bCs/>
                <w:sz w:val="22"/>
                <w:szCs w:val="22"/>
              </w:rPr>
              <w:t>2045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16A0A5CF" w14:textId="31A62A2C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4D99">
              <w:rPr>
                <w:rFonts w:ascii="Times New Roman" w:hAnsi="Times New Roman" w:cs="Times New Roman"/>
              </w:rPr>
              <w:t>4.635.098,73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2C05A854" w14:textId="50732EBB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b/>
                <w:bCs/>
              </w:rPr>
              <w:t>17,00%</w:t>
            </w:r>
          </w:p>
        </w:tc>
        <w:tc>
          <w:tcPr>
            <w:tcW w:w="807" w:type="pct"/>
            <w:vAlign w:val="center"/>
          </w:tcPr>
          <w:p w14:paraId="39C95BBC" w14:textId="5AD338B3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641">
              <w:rPr>
                <w:rFonts w:ascii="Times New Roman" w:hAnsi="Times New Roman" w:cs="Times New Roman"/>
              </w:rPr>
              <w:t>787.966,78</w:t>
            </w:r>
          </w:p>
        </w:tc>
        <w:tc>
          <w:tcPr>
            <w:tcW w:w="775" w:type="pct"/>
            <w:vAlign w:val="center"/>
          </w:tcPr>
          <w:p w14:paraId="691554A5" w14:textId="156DDC01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6641">
              <w:rPr>
                <w:rFonts w:ascii="Times New Roman" w:hAnsi="Times New Roman" w:cs="Times New Roman"/>
              </w:rPr>
              <w:t>416.037,22</w:t>
            </w:r>
          </w:p>
        </w:tc>
        <w:tc>
          <w:tcPr>
            <w:tcW w:w="941" w:type="pct"/>
            <w:shd w:val="clear" w:color="auto" w:fill="auto"/>
            <w:noWrap/>
            <w:vAlign w:val="bottom"/>
            <w:hideMark/>
          </w:tcPr>
          <w:p w14:paraId="701765D8" w14:textId="0BB63B80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371.929,56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4CAB0CAC" w14:textId="11174F8D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7.690.807,34</w:t>
            </w:r>
          </w:p>
        </w:tc>
      </w:tr>
      <w:tr w:rsidR="00976641" w:rsidRPr="00572968" w14:paraId="1073259F" w14:textId="77777777" w:rsidTr="003958BA">
        <w:trPr>
          <w:trHeight w:val="300"/>
          <w:jc w:val="center"/>
        </w:trPr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250C2B2B" w14:textId="77777777" w:rsidR="00976641" w:rsidRPr="007F4D99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F4D99">
              <w:rPr>
                <w:rFonts w:ascii="Times New Roman" w:hAnsi="Times New Roman"/>
                <w:b w:val="0"/>
                <w:bCs/>
                <w:sz w:val="22"/>
                <w:szCs w:val="22"/>
              </w:rPr>
              <w:t>2046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5EE0CBBD" w14:textId="11FDE206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4D99">
              <w:rPr>
                <w:rFonts w:ascii="Times New Roman" w:hAnsi="Times New Roman" w:cs="Times New Roman"/>
              </w:rPr>
              <w:t>4.717.139,97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70F4F78F" w14:textId="236CF527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b/>
                <w:bCs/>
              </w:rPr>
              <w:t>17,00%</w:t>
            </w:r>
          </w:p>
        </w:tc>
        <w:tc>
          <w:tcPr>
            <w:tcW w:w="807" w:type="pct"/>
            <w:vAlign w:val="center"/>
          </w:tcPr>
          <w:p w14:paraId="7A86C402" w14:textId="74330CA8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641">
              <w:rPr>
                <w:rFonts w:ascii="Times New Roman" w:hAnsi="Times New Roman" w:cs="Times New Roman"/>
              </w:rPr>
              <w:t>801.913,80</w:t>
            </w:r>
          </w:p>
        </w:tc>
        <w:tc>
          <w:tcPr>
            <w:tcW w:w="775" w:type="pct"/>
            <w:vAlign w:val="center"/>
          </w:tcPr>
          <w:p w14:paraId="7C59F7CD" w14:textId="6CE9162D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6641">
              <w:rPr>
                <w:rFonts w:ascii="Times New Roman" w:hAnsi="Times New Roman" w:cs="Times New Roman"/>
              </w:rPr>
              <w:t>396.845,66</w:t>
            </w:r>
          </w:p>
        </w:tc>
        <w:tc>
          <w:tcPr>
            <w:tcW w:w="941" w:type="pct"/>
            <w:shd w:val="clear" w:color="auto" w:fill="auto"/>
            <w:noWrap/>
            <w:vAlign w:val="bottom"/>
            <w:hideMark/>
          </w:tcPr>
          <w:p w14:paraId="00CA2A5B" w14:textId="725D3227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405.068,14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66C78CD8" w14:textId="5E705C29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7.285.739,20</w:t>
            </w:r>
          </w:p>
        </w:tc>
      </w:tr>
      <w:tr w:rsidR="00976641" w:rsidRPr="00572968" w14:paraId="1D729454" w14:textId="77777777" w:rsidTr="003958BA">
        <w:trPr>
          <w:trHeight w:val="300"/>
          <w:jc w:val="center"/>
        </w:trPr>
        <w:tc>
          <w:tcPr>
            <w:tcW w:w="400" w:type="pct"/>
            <w:shd w:val="clear" w:color="auto" w:fill="auto"/>
            <w:noWrap/>
            <w:vAlign w:val="center"/>
            <w:hideMark/>
          </w:tcPr>
          <w:p w14:paraId="2C76F9F6" w14:textId="77777777" w:rsidR="00976641" w:rsidRPr="007F4D99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F4D99">
              <w:rPr>
                <w:rFonts w:ascii="Times New Roman" w:hAnsi="Times New Roman"/>
                <w:b w:val="0"/>
                <w:bCs/>
                <w:sz w:val="22"/>
                <w:szCs w:val="22"/>
              </w:rPr>
              <w:t>2047</w:t>
            </w:r>
          </w:p>
        </w:tc>
        <w:tc>
          <w:tcPr>
            <w:tcW w:w="722" w:type="pct"/>
            <w:shd w:val="clear" w:color="auto" w:fill="auto"/>
            <w:noWrap/>
            <w:vAlign w:val="center"/>
            <w:hideMark/>
          </w:tcPr>
          <w:p w14:paraId="6B602ADB" w14:textId="3F5017D6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4D99">
              <w:rPr>
                <w:rFonts w:ascii="Times New Roman" w:hAnsi="Times New Roman" w:cs="Times New Roman"/>
              </w:rPr>
              <w:t>4.800.633,35</w:t>
            </w:r>
          </w:p>
        </w:tc>
        <w:tc>
          <w:tcPr>
            <w:tcW w:w="692" w:type="pct"/>
            <w:shd w:val="clear" w:color="auto" w:fill="auto"/>
            <w:noWrap/>
            <w:vAlign w:val="center"/>
            <w:hideMark/>
          </w:tcPr>
          <w:p w14:paraId="63590140" w14:textId="24871B90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b/>
                <w:bCs/>
              </w:rPr>
              <w:t>17,00%</w:t>
            </w:r>
          </w:p>
        </w:tc>
        <w:tc>
          <w:tcPr>
            <w:tcW w:w="807" w:type="pct"/>
            <w:vAlign w:val="center"/>
          </w:tcPr>
          <w:p w14:paraId="53B79FE7" w14:textId="65797CDE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641">
              <w:rPr>
                <w:rFonts w:ascii="Times New Roman" w:hAnsi="Times New Roman" w:cs="Times New Roman"/>
              </w:rPr>
              <w:t>816.107,67</w:t>
            </w:r>
          </w:p>
        </w:tc>
        <w:tc>
          <w:tcPr>
            <w:tcW w:w="775" w:type="pct"/>
            <w:vAlign w:val="center"/>
          </w:tcPr>
          <w:p w14:paraId="4F5EF9B2" w14:textId="329DDB0B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6641">
              <w:rPr>
                <w:rFonts w:ascii="Times New Roman" w:hAnsi="Times New Roman" w:cs="Times New Roman"/>
              </w:rPr>
              <w:t>375.944,14</w:t>
            </w:r>
          </w:p>
        </w:tc>
        <w:tc>
          <w:tcPr>
            <w:tcW w:w="941" w:type="pct"/>
            <w:shd w:val="clear" w:color="auto" w:fill="auto"/>
            <w:noWrap/>
            <w:vAlign w:val="bottom"/>
            <w:hideMark/>
          </w:tcPr>
          <w:p w14:paraId="6891F174" w14:textId="22847A92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440.163,53</w:t>
            </w:r>
          </w:p>
        </w:tc>
        <w:tc>
          <w:tcPr>
            <w:tcW w:w="663" w:type="pct"/>
            <w:shd w:val="clear" w:color="auto" w:fill="auto"/>
            <w:noWrap/>
            <w:vAlign w:val="bottom"/>
            <w:hideMark/>
          </w:tcPr>
          <w:p w14:paraId="41E8DCFC" w14:textId="2C74072D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6.845.575,67</w:t>
            </w:r>
          </w:p>
        </w:tc>
      </w:tr>
      <w:tr w:rsidR="00976641" w:rsidRPr="00572968" w14:paraId="11E77978" w14:textId="77777777" w:rsidTr="003958BA">
        <w:trPr>
          <w:trHeight w:val="300"/>
          <w:jc w:val="center"/>
        </w:trPr>
        <w:tc>
          <w:tcPr>
            <w:tcW w:w="400" w:type="pct"/>
            <w:shd w:val="clear" w:color="auto" w:fill="auto"/>
            <w:noWrap/>
            <w:vAlign w:val="center"/>
          </w:tcPr>
          <w:p w14:paraId="4FB119C1" w14:textId="77777777" w:rsidR="00976641" w:rsidRPr="007F4D99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F4D99">
              <w:rPr>
                <w:rFonts w:ascii="Times New Roman" w:hAnsi="Times New Roman"/>
                <w:b w:val="0"/>
                <w:bCs/>
                <w:sz w:val="22"/>
                <w:szCs w:val="22"/>
              </w:rPr>
              <w:t>2048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14:paraId="5835E6A4" w14:textId="21AFF816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4D99">
              <w:rPr>
                <w:rFonts w:ascii="Times New Roman" w:hAnsi="Times New Roman" w:cs="Times New Roman"/>
              </w:rPr>
              <w:t>4.885.604,56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14:paraId="26DE0024" w14:textId="3A626AB5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b/>
                <w:bCs/>
              </w:rPr>
              <w:t>17,00%</w:t>
            </w:r>
          </w:p>
        </w:tc>
        <w:tc>
          <w:tcPr>
            <w:tcW w:w="807" w:type="pct"/>
            <w:vAlign w:val="center"/>
          </w:tcPr>
          <w:p w14:paraId="7295A22C" w14:textId="00B849F6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641">
              <w:rPr>
                <w:rFonts w:ascii="Times New Roman" w:hAnsi="Times New Roman" w:cs="Times New Roman"/>
              </w:rPr>
              <w:t>830.552,78</w:t>
            </w:r>
          </w:p>
        </w:tc>
        <w:tc>
          <w:tcPr>
            <w:tcW w:w="775" w:type="pct"/>
            <w:vAlign w:val="center"/>
          </w:tcPr>
          <w:p w14:paraId="0E6CE287" w14:textId="4504ACBD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6641">
              <w:rPr>
                <w:rFonts w:ascii="Times New Roman" w:hAnsi="Times New Roman" w:cs="Times New Roman"/>
              </w:rPr>
              <w:t>353.231,70</w:t>
            </w:r>
          </w:p>
        </w:tc>
        <w:tc>
          <w:tcPr>
            <w:tcW w:w="941" w:type="pct"/>
            <w:shd w:val="clear" w:color="auto" w:fill="auto"/>
            <w:noWrap/>
            <w:vAlign w:val="bottom"/>
          </w:tcPr>
          <w:p w14:paraId="2DB82166" w14:textId="099E0685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477.321,07</w:t>
            </w:r>
          </w:p>
        </w:tc>
        <w:tc>
          <w:tcPr>
            <w:tcW w:w="663" w:type="pct"/>
            <w:shd w:val="clear" w:color="auto" w:fill="auto"/>
            <w:noWrap/>
            <w:vAlign w:val="bottom"/>
          </w:tcPr>
          <w:p w14:paraId="0BE60200" w14:textId="3688F4A5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6.368.254,60</w:t>
            </w:r>
          </w:p>
        </w:tc>
      </w:tr>
      <w:tr w:rsidR="00976641" w:rsidRPr="00572968" w14:paraId="7D064D89" w14:textId="77777777" w:rsidTr="003958BA">
        <w:trPr>
          <w:trHeight w:val="300"/>
          <w:jc w:val="center"/>
        </w:trPr>
        <w:tc>
          <w:tcPr>
            <w:tcW w:w="400" w:type="pct"/>
            <w:shd w:val="clear" w:color="auto" w:fill="auto"/>
            <w:noWrap/>
            <w:vAlign w:val="center"/>
          </w:tcPr>
          <w:p w14:paraId="782B9E4C" w14:textId="77777777" w:rsidR="00976641" w:rsidRPr="007F4D99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F4D99">
              <w:rPr>
                <w:rFonts w:ascii="Times New Roman" w:hAnsi="Times New Roman"/>
                <w:b w:val="0"/>
                <w:bCs/>
                <w:sz w:val="22"/>
                <w:szCs w:val="22"/>
              </w:rPr>
              <w:t>2049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14:paraId="3C64C22B" w14:textId="7C575133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4D99">
              <w:rPr>
                <w:rFonts w:ascii="Times New Roman" w:hAnsi="Times New Roman" w:cs="Times New Roman"/>
              </w:rPr>
              <w:t>4.972.079,76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14:paraId="0079CF81" w14:textId="06C996CA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b/>
                <w:bCs/>
              </w:rPr>
              <w:t>17,00%</w:t>
            </w:r>
          </w:p>
        </w:tc>
        <w:tc>
          <w:tcPr>
            <w:tcW w:w="807" w:type="pct"/>
            <w:vAlign w:val="center"/>
          </w:tcPr>
          <w:p w14:paraId="27B8CE89" w14:textId="38FA18C4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641">
              <w:rPr>
                <w:rFonts w:ascii="Times New Roman" w:hAnsi="Times New Roman" w:cs="Times New Roman"/>
              </w:rPr>
              <w:t>845.253,56</w:t>
            </w:r>
          </w:p>
        </w:tc>
        <w:tc>
          <w:tcPr>
            <w:tcW w:w="775" w:type="pct"/>
            <w:vAlign w:val="center"/>
          </w:tcPr>
          <w:p w14:paraId="2EE4FAED" w14:textId="5F63BA2E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6641">
              <w:rPr>
                <w:rFonts w:ascii="Times New Roman" w:hAnsi="Times New Roman" w:cs="Times New Roman"/>
              </w:rPr>
              <w:t>328.601,94</w:t>
            </w:r>
          </w:p>
        </w:tc>
        <w:tc>
          <w:tcPr>
            <w:tcW w:w="941" w:type="pct"/>
            <w:shd w:val="clear" w:color="auto" w:fill="auto"/>
            <w:noWrap/>
            <w:vAlign w:val="bottom"/>
          </w:tcPr>
          <w:p w14:paraId="5C1A4035" w14:textId="023B1017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516.651,62</w:t>
            </w:r>
          </w:p>
        </w:tc>
        <w:tc>
          <w:tcPr>
            <w:tcW w:w="663" w:type="pct"/>
            <w:shd w:val="clear" w:color="auto" w:fill="auto"/>
            <w:noWrap/>
            <w:vAlign w:val="bottom"/>
          </w:tcPr>
          <w:p w14:paraId="761E21DF" w14:textId="246A6517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5.851.602,98</w:t>
            </w:r>
          </w:p>
        </w:tc>
      </w:tr>
      <w:tr w:rsidR="00976641" w:rsidRPr="00572968" w14:paraId="382B191C" w14:textId="77777777" w:rsidTr="003958BA">
        <w:trPr>
          <w:trHeight w:val="300"/>
          <w:jc w:val="center"/>
        </w:trPr>
        <w:tc>
          <w:tcPr>
            <w:tcW w:w="400" w:type="pct"/>
            <w:shd w:val="clear" w:color="auto" w:fill="auto"/>
            <w:noWrap/>
            <w:vAlign w:val="center"/>
          </w:tcPr>
          <w:p w14:paraId="75D985C4" w14:textId="77777777" w:rsidR="00976641" w:rsidRPr="007F4D99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F4D99">
              <w:rPr>
                <w:rFonts w:ascii="Times New Roman" w:hAnsi="Times New Roman"/>
                <w:b w:val="0"/>
                <w:bCs/>
                <w:sz w:val="22"/>
                <w:szCs w:val="22"/>
              </w:rPr>
              <w:t>2050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14:paraId="34ED99EE" w14:textId="6DD239C1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4D99">
              <w:rPr>
                <w:rFonts w:ascii="Times New Roman" w:hAnsi="Times New Roman" w:cs="Times New Roman"/>
              </w:rPr>
              <w:t>5.060.085,57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14:paraId="1A36FE54" w14:textId="2499D38A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b/>
                <w:bCs/>
              </w:rPr>
              <w:t>17,00%</w:t>
            </w:r>
          </w:p>
        </w:tc>
        <w:tc>
          <w:tcPr>
            <w:tcW w:w="807" w:type="pct"/>
            <w:vAlign w:val="center"/>
          </w:tcPr>
          <w:p w14:paraId="3817642E" w14:textId="6D94EC18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641">
              <w:rPr>
                <w:rFonts w:ascii="Times New Roman" w:hAnsi="Times New Roman" w:cs="Times New Roman"/>
              </w:rPr>
              <w:t>860.214,55</w:t>
            </w:r>
          </w:p>
        </w:tc>
        <w:tc>
          <w:tcPr>
            <w:tcW w:w="775" w:type="pct"/>
            <w:vAlign w:val="center"/>
          </w:tcPr>
          <w:p w14:paraId="0EB709AF" w14:textId="0FEA69A7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6641">
              <w:rPr>
                <w:rFonts w:ascii="Times New Roman" w:hAnsi="Times New Roman" w:cs="Times New Roman"/>
              </w:rPr>
              <w:t>301.942,71</w:t>
            </w:r>
          </w:p>
        </w:tc>
        <w:tc>
          <w:tcPr>
            <w:tcW w:w="941" w:type="pct"/>
            <w:shd w:val="clear" w:color="auto" w:fill="auto"/>
            <w:noWrap/>
            <w:vAlign w:val="bottom"/>
          </w:tcPr>
          <w:p w14:paraId="4AC79F34" w14:textId="217B3543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558.271,83</w:t>
            </w:r>
          </w:p>
        </w:tc>
        <w:tc>
          <w:tcPr>
            <w:tcW w:w="663" w:type="pct"/>
            <w:shd w:val="clear" w:color="auto" w:fill="auto"/>
            <w:noWrap/>
            <w:vAlign w:val="bottom"/>
          </w:tcPr>
          <w:p w14:paraId="67335AB1" w14:textId="0D6E584A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5.293.331,15</w:t>
            </w:r>
          </w:p>
        </w:tc>
      </w:tr>
      <w:tr w:rsidR="00976641" w:rsidRPr="00572968" w14:paraId="7A02DC33" w14:textId="77777777" w:rsidTr="003958BA">
        <w:trPr>
          <w:trHeight w:val="300"/>
          <w:jc w:val="center"/>
        </w:trPr>
        <w:tc>
          <w:tcPr>
            <w:tcW w:w="400" w:type="pct"/>
            <w:shd w:val="clear" w:color="auto" w:fill="auto"/>
            <w:noWrap/>
            <w:vAlign w:val="center"/>
          </w:tcPr>
          <w:p w14:paraId="686F14B8" w14:textId="77777777" w:rsidR="00976641" w:rsidRPr="007F4D99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F4D99">
              <w:rPr>
                <w:rFonts w:ascii="Times New Roman" w:hAnsi="Times New Roman"/>
                <w:b w:val="0"/>
                <w:bCs/>
                <w:sz w:val="22"/>
                <w:szCs w:val="22"/>
              </w:rPr>
              <w:t>2051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14:paraId="087AD6FA" w14:textId="2A4E3FC3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4D99">
              <w:rPr>
                <w:rFonts w:ascii="Times New Roman" w:hAnsi="Times New Roman" w:cs="Times New Roman"/>
              </w:rPr>
              <w:t>5.149.649,09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14:paraId="6B95D929" w14:textId="312E3280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b/>
                <w:bCs/>
              </w:rPr>
              <w:t>17,00%</w:t>
            </w:r>
          </w:p>
        </w:tc>
        <w:tc>
          <w:tcPr>
            <w:tcW w:w="807" w:type="pct"/>
            <w:vAlign w:val="center"/>
          </w:tcPr>
          <w:p w14:paraId="480D1B6A" w14:textId="053258AC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641">
              <w:rPr>
                <w:rFonts w:ascii="Times New Roman" w:hAnsi="Times New Roman" w:cs="Times New Roman"/>
              </w:rPr>
              <w:t>875.440,34</w:t>
            </w:r>
          </w:p>
        </w:tc>
        <w:tc>
          <w:tcPr>
            <w:tcW w:w="775" w:type="pct"/>
            <w:vAlign w:val="center"/>
          </w:tcPr>
          <w:p w14:paraId="2673E61F" w14:textId="2EE3F792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6641">
              <w:rPr>
                <w:rFonts w:ascii="Times New Roman" w:hAnsi="Times New Roman" w:cs="Times New Roman"/>
              </w:rPr>
              <w:t>273.135,89</w:t>
            </w:r>
          </w:p>
        </w:tc>
        <w:tc>
          <w:tcPr>
            <w:tcW w:w="941" w:type="pct"/>
            <w:shd w:val="clear" w:color="auto" w:fill="auto"/>
            <w:noWrap/>
            <w:vAlign w:val="bottom"/>
          </w:tcPr>
          <w:p w14:paraId="6EB8D767" w14:textId="1EFB36D9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602.304,46</w:t>
            </w:r>
          </w:p>
        </w:tc>
        <w:tc>
          <w:tcPr>
            <w:tcW w:w="663" w:type="pct"/>
            <w:shd w:val="clear" w:color="auto" w:fill="auto"/>
            <w:noWrap/>
            <w:vAlign w:val="bottom"/>
          </w:tcPr>
          <w:p w14:paraId="442C7EA2" w14:textId="347D7395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4.691.026,69</w:t>
            </w:r>
          </w:p>
        </w:tc>
      </w:tr>
      <w:tr w:rsidR="00976641" w:rsidRPr="00572968" w14:paraId="1568F8A6" w14:textId="77777777" w:rsidTr="003958BA">
        <w:trPr>
          <w:trHeight w:val="300"/>
          <w:jc w:val="center"/>
        </w:trPr>
        <w:tc>
          <w:tcPr>
            <w:tcW w:w="400" w:type="pct"/>
            <w:shd w:val="clear" w:color="auto" w:fill="auto"/>
            <w:noWrap/>
            <w:vAlign w:val="center"/>
          </w:tcPr>
          <w:p w14:paraId="5AC67814" w14:textId="77777777" w:rsidR="00976641" w:rsidRPr="007F4D99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F4D99">
              <w:rPr>
                <w:rFonts w:ascii="Times New Roman" w:hAnsi="Times New Roman"/>
                <w:b w:val="0"/>
                <w:bCs/>
                <w:sz w:val="22"/>
                <w:szCs w:val="22"/>
              </w:rPr>
              <w:t>2052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14:paraId="0AF9724F" w14:textId="3D63E20B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4D99">
              <w:rPr>
                <w:rFonts w:ascii="Times New Roman" w:hAnsi="Times New Roman" w:cs="Times New Roman"/>
              </w:rPr>
              <w:t>5.240.797,88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14:paraId="1EA2E86A" w14:textId="274F045F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b/>
                <w:bCs/>
              </w:rPr>
              <w:t>17,00%</w:t>
            </w:r>
          </w:p>
        </w:tc>
        <w:tc>
          <w:tcPr>
            <w:tcW w:w="807" w:type="pct"/>
            <w:vAlign w:val="center"/>
          </w:tcPr>
          <w:p w14:paraId="1EA5903F" w14:textId="77806D03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641">
              <w:rPr>
                <w:rFonts w:ascii="Times New Roman" w:hAnsi="Times New Roman" w:cs="Times New Roman"/>
              </w:rPr>
              <w:t>890.935,64</w:t>
            </w:r>
          </w:p>
        </w:tc>
        <w:tc>
          <w:tcPr>
            <w:tcW w:w="775" w:type="pct"/>
            <w:vAlign w:val="center"/>
          </w:tcPr>
          <w:p w14:paraId="5FFA6AD4" w14:textId="7A9D75F3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6641">
              <w:rPr>
                <w:rFonts w:ascii="Times New Roman" w:hAnsi="Times New Roman" w:cs="Times New Roman"/>
              </w:rPr>
              <w:t>242.056,98</w:t>
            </w:r>
          </w:p>
        </w:tc>
        <w:tc>
          <w:tcPr>
            <w:tcW w:w="941" w:type="pct"/>
            <w:shd w:val="clear" w:color="auto" w:fill="auto"/>
            <w:noWrap/>
            <w:vAlign w:val="bottom"/>
          </w:tcPr>
          <w:p w14:paraId="6ABAE852" w14:textId="474FEB15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648.878,66</w:t>
            </w:r>
          </w:p>
        </w:tc>
        <w:tc>
          <w:tcPr>
            <w:tcW w:w="663" w:type="pct"/>
            <w:shd w:val="clear" w:color="auto" w:fill="auto"/>
            <w:noWrap/>
            <w:vAlign w:val="bottom"/>
          </w:tcPr>
          <w:p w14:paraId="1F6F8C60" w14:textId="3A7E6744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4.042.148,03</w:t>
            </w:r>
          </w:p>
        </w:tc>
      </w:tr>
      <w:tr w:rsidR="00976641" w:rsidRPr="00572968" w14:paraId="0ED93037" w14:textId="77777777" w:rsidTr="003958BA">
        <w:trPr>
          <w:trHeight w:val="300"/>
          <w:jc w:val="center"/>
        </w:trPr>
        <w:tc>
          <w:tcPr>
            <w:tcW w:w="400" w:type="pct"/>
            <w:shd w:val="clear" w:color="auto" w:fill="auto"/>
            <w:noWrap/>
            <w:vAlign w:val="center"/>
          </w:tcPr>
          <w:p w14:paraId="7717AD80" w14:textId="77777777" w:rsidR="00976641" w:rsidRPr="007F4D99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F4D99">
              <w:rPr>
                <w:rFonts w:ascii="Times New Roman" w:hAnsi="Times New Roman"/>
                <w:b w:val="0"/>
                <w:bCs/>
                <w:sz w:val="22"/>
                <w:szCs w:val="22"/>
              </w:rPr>
              <w:t>2053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14:paraId="6268065A" w14:textId="2464FC36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4D99">
              <w:rPr>
                <w:rFonts w:ascii="Times New Roman" w:hAnsi="Times New Roman" w:cs="Times New Roman"/>
              </w:rPr>
              <w:t>5.333.560,00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14:paraId="4BC89877" w14:textId="2F690A9F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b/>
                <w:bCs/>
              </w:rPr>
              <w:t>17,00%</w:t>
            </w:r>
          </w:p>
        </w:tc>
        <w:tc>
          <w:tcPr>
            <w:tcW w:w="807" w:type="pct"/>
            <w:vAlign w:val="center"/>
          </w:tcPr>
          <w:p w14:paraId="7744A006" w14:textId="14E30494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641">
              <w:rPr>
                <w:rFonts w:ascii="Times New Roman" w:hAnsi="Times New Roman" w:cs="Times New Roman"/>
              </w:rPr>
              <w:t>906.705,20</w:t>
            </w:r>
          </w:p>
        </w:tc>
        <w:tc>
          <w:tcPr>
            <w:tcW w:w="775" w:type="pct"/>
            <w:vAlign w:val="center"/>
          </w:tcPr>
          <w:p w14:paraId="7011910D" w14:textId="05C2EA49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6641">
              <w:rPr>
                <w:rFonts w:ascii="Times New Roman" w:hAnsi="Times New Roman" w:cs="Times New Roman"/>
              </w:rPr>
              <w:t>208.574,84</w:t>
            </w:r>
          </w:p>
        </w:tc>
        <w:tc>
          <w:tcPr>
            <w:tcW w:w="941" w:type="pct"/>
            <w:shd w:val="clear" w:color="auto" w:fill="auto"/>
            <w:noWrap/>
            <w:vAlign w:val="bottom"/>
          </w:tcPr>
          <w:p w14:paraId="698DEB0A" w14:textId="24E13DEE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698.130,36</w:t>
            </w:r>
          </w:p>
        </w:tc>
        <w:tc>
          <w:tcPr>
            <w:tcW w:w="663" w:type="pct"/>
            <w:shd w:val="clear" w:color="auto" w:fill="auto"/>
            <w:noWrap/>
            <w:vAlign w:val="bottom"/>
          </w:tcPr>
          <w:p w14:paraId="047EC85C" w14:textId="6AF4E5BF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3.344.017,66</w:t>
            </w:r>
          </w:p>
        </w:tc>
      </w:tr>
      <w:tr w:rsidR="00976641" w:rsidRPr="00572968" w14:paraId="19BDDA08" w14:textId="77777777" w:rsidTr="003958BA">
        <w:trPr>
          <w:trHeight w:val="300"/>
          <w:jc w:val="center"/>
        </w:trPr>
        <w:tc>
          <w:tcPr>
            <w:tcW w:w="400" w:type="pct"/>
            <w:shd w:val="clear" w:color="auto" w:fill="auto"/>
            <w:noWrap/>
            <w:vAlign w:val="center"/>
          </w:tcPr>
          <w:p w14:paraId="3D1B69B3" w14:textId="77777777" w:rsidR="00976641" w:rsidRPr="007F4D99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F4D99">
              <w:rPr>
                <w:rFonts w:ascii="Times New Roman" w:hAnsi="Times New Roman"/>
                <w:b w:val="0"/>
                <w:bCs/>
                <w:sz w:val="22"/>
                <w:szCs w:val="22"/>
              </w:rPr>
              <w:t>2054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14:paraId="5FB2C8F3" w14:textId="2392890B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4D99">
              <w:rPr>
                <w:rFonts w:ascii="Times New Roman" w:hAnsi="Times New Roman" w:cs="Times New Roman"/>
              </w:rPr>
              <w:t>5.427.964,01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14:paraId="68D3F2B5" w14:textId="68612FBA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b/>
                <w:bCs/>
              </w:rPr>
              <w:t>17,00%</w:t>
            </w:r>
          </w:p>
        </w:tc>
        <w:tc>
          <w:tcPr>
            <w:tcW w:w="807" w:type="pct"/>
            <w:vAlign w:val="center"/>
          </w:tcPr>
          <w:p w14:paraId="2B4B5202" w14:textId="6433583D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641">
              <w:rPr>
                <w:rFonts w:ascii="Times New Roman" w:hAnsi="Times New Roman" w:cs="Times New Roman"/>
              </w:rPr>
              <w:t>922.753,88</w:t>
            </w:r>
          </w:p>
        </w:tc>
        <w:tc>
          <w:tcPr>
            <w:tcW w:w="775" w:type="pct"/>
            <w:vAlign w:val="center"/>
          </w:tcPr>
          <w:p w14:paraId="486886A0" w14:textId="21A2A180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6641">
              <w:rPr>
                <w:rFonts w:ascii="Times New Roman" w:hAnsi="Times New Roman" w:cs="Times New Roman"/>
              </w:rPr>
              <w:t>172.551,31</w:t>
            </w:r>
          </w:p>
        </w:tc>
        <w:tc>
          <w:tcPr>
            <w:tcW w:w="941" w:type="pct"/>
            <w:shd w:val="clear" w:color="auto" w:fill="auto"/>
            <w:noWrap/>
            <w:vAlign w:val="bottom"/>
          </w:tcPr>
          <w:p w14:paraId="26130131" w14:textId="6CF68566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750.202,57</w:t>
            </w:r>
          </w:p>
        </w:tc>
        <w:tc>
          <w:tcPr>
            <w:tcW w:w="663" w:type="pct"/>
            <w:shd w:val="clear" w:color="auto" w:fill="auto"/>
            <w:noWrap/>
            <w:vAlign w:val="bottom"/>
          </w:tcPr>
          <w:p w14:paraId="42217CCF" w14:textId="37FB115B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2.593.815,09</w:t>
            </w:r>
          </w:p>
        </w:tc>
      </w:tr>
      <w:tr w:rsidR="00976641" w:rsidRPr="00572968" w14:paraId="6F22B928" w14:textId="77777777" w:rsidTr="003958BA">
        <w:trPr>
          <w:trHeight w:val="300"/>
          <w:jc w:val="center"/>
        </w:trPr>
        <w:tc>
          <w:tcPr>
            <w:tcW w:w="400" w:type="pct"/>
            <w:shd w:val="clear" w:color="auto" w:fill="auto"/>
            <w:noWrap/>
            <w:vAlign w:val="center"/>
          </w:tcPr>
          <w:p w14:paraId="23622DAA" w14:textId="77777777" w:rsidR="00976641" w:rsidRPr="007F4D99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F4D99">
              <w:rPr>
                <w:rFonts w:ascii="Times New Roman" w:hAnsi="Times New Roman"/>
                <w:b w:val="0"/>
                <w:bCs/>
                <w:sz w:val="22"/>
                <w:szCs w:val="22"/>
              </w:rPr>
              <w:t>2055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14:paraId="087E948C" w14:textId="4A6CDDA9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4D99">
              <w:rPr>
                <w:rFonts w:ascii="Times New Roman" w:hAnsi="Times New Roman" w:cs="Times New Roman"/>
              </w:rPr>
              <w:t>5.524.038,97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14:paraId="7B1584C4" w14:textId="53A3B4B6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b/>
                <w:bCs/>
              </w:rPr>
              <w:t>17,00%</w:t>
            </w:r>
          </w:p>
        </w:tc>
        <w:tc>
          <w:tcPr>
            <w:tcW w:w="807" w:type="pct"/>
            <w:vAlign w:val="center"/>
          </w:tcPr>
          <w:p w14:paraId="29FE5F11" w14:textId="20CCF806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641">
              <w:rPr>
                <w:rFonts w:ascii="Times New Roman" w:hAnsi="Times New Roman" w:cs="Times New Roman"/>
              </w:rPr>
              <w:t>939.086,63</w:t>
            </w:r>
          </w:p>
        </w:tc>
        <w:tc>
          <w:tcPr>
            <w:tcW w:w="775" w:type="pct"/>
            <w:vAlign w:val="center"/>
          </w:tcPr>
          <w:p w14:paraId="6F08E535" w14:textId="771A8111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6641">
              <w:rPr>
                <w:rFonts w:ascii="Times New Roman" w:hAnsi="Times New Roman" w:cs="Times New Roman"/>
              </w:rPr>
              <w:t>133.840,86</w:t>
            </w:r>
          </w:p>
        </w:tc>
        <w:tc>
          <w:tcPr>
            <w:tcW w:w="941" w:type="pct"/>
            <w:shd w:val="clear" w:color="auto" w:fill="auto"/>
            <w:noWrap/>
            <w:vAlign w:val="bottom"/>
          </w:tcPr>
          <w:p w14:paraId="03933F1B" w14:textId="6D01899B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805.245,77</w:t>
            </w:r>
          </w:p>
        </w:tc>
        <w:tc>
          <w:tcPr>
            <w:tcW w:w="663" w:type="pct"/>
            <w:shd w:val="clear" w:color="auto" w:fill="auto"/>
            <w:noWrap/>
            <w:vAlign w:val="bottom"/>
          </w:tcPr>
          <w:p w14:paraId="42E89180" w14:textId="7B4A93B5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1.788.569,33</w:t>
            </w:r>
          </w:p>
        </w:tc>
      </w:tr>
      <w:tr w:rsidR="00976641" w:rsidRPr="00572968" w14:paraId="4F838CFD" w14:textId="77777777" w:rsidTr="003958BA">
        <w:trPr>
          <w:trHeight w:val="300"/>
          <w:jc w:val="center"/>
        </w:trPr>
        <w:tc>
          <w:tcPr>
            <w:tcW w:w="400" w:type="pct"/>
            <w:shd w:val="clear" w:color="auto" w:fill="auto"/>
            <w:noWrap/>
            <w:vAlign w:val="center"/>
          </w:tcPr>
          <w:p w14:paraId="222635AF" w14:textId="77777777" w:rsidR="00976641" w:rsidRPr="007F4D99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F4D99">
              <w:rPr>
                <w:rFonts w:ascii="Times New Roman" w:hAnsi="Times New Roman"/>
                <w:b w:val="0"/>
                <w:bCs/>
                <w:sz w:val="22"/>
                <w:szCs w:val="22"/>
              </w:rPr>
              <w:t>2056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14:paraId="2EE641AF" w14:textId="40D0DF6B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4D99">
              <w:rPr>
                <w:rFonts w:ascii="Times New Roman" w:hAnsi="Times New Roman" w:cs="Times New Roman"/>
              </w:rPr>
              <w:t>5.621.814,46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14:paraId="52729883" w14:textId="3686D7CB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b/>
                <w:bCs/>
              </w:rPr>
              <w:t>17,00%</w:t>
            </w:r>
          </w:p>
        </w:tc>
        <w:tc>
          <w:tcPr>
            <w:tcW w:w="807" w:type="pct"/>
            <w:vAlign w:val="center"/>
          </w:tcPr>
          <w:p w14:paraId="5A4CA22C" w14:textId="7253CC2D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641">
              <w:rPr>
                <w:rFonts w:ascii="Times New Roman" w:hAnsi="Times New Roman" w:cs="Times New Roman"/>
              </w:rPr>
              <w:t>955.708,46</w:t>
            </w:r>
          </w:p>
        </w:tc>
        <w:tc>
          <w:tcPr>
            <w:tcW w:w="775" w:type="pct"/>
            <w:vAlign w:val="center"/>
          </w:tcPr>
          <w:p w14:paraId="27BAB22F" w14:textId="4ED653A6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6641">
              <w:rPr>
                <w:rFonts w:ascii="Times New Roman" w:hAnsi="Times New Roman" w:cs="Times New Roman"/>
              </w:rPr>
              <w:t>92.290,18</w:t>
            </w:r>
          </w:p>
        </w:tc>
        <w:tc>
          <w:tcPr>
            <w:tcW w:w="941" w:type="pct"/>
            <w:shd w:val="clear" w:color="auto" w:fill="auto"/>
            <w:noWrap/>
            <w:vAlign w:val="bottom"/>
          </w:tcPr>
          <w:p w14:paraId="1151AD70" w14:textId="434E23A8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863.418,28</w:t>
            </w:r>
          </w:p>
        </w:tc>
        <w:tc>
          <w:tcPr>
            <w:tcW w:w="663" w:type="pct"/>
            <w:shd w:val="clear" w:color="auto" w:fill="auto"/>
            <w:noWrap/>
            <w:vAlign w:val="bottom"/>
          </w:tcPr>
          <w:p w14:paraId="05775EFC" w14:textId="0293CDFC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925.151,05</w:t>
            </w:r>
          </w:p>
        </w:tc>
      </w:tr>
      <w:tr w:rsidR="00976641" w:rsidRPr="00572968" w14:paraId="58079CC7" w14:textId="77777777" w:rsidTr="003958BA">
        <w:trPr>
          <w:trHeight w:val="300"/>
          <w:jc w:val="center"/>
        </w:trPr>
        <w:tc>
          <w:tcPr>
            <w:tcW w:w="400" w:type="pct"/>
            <w:shd w:val="clear" w:color="auto" w:fill="auto"/>
            <w:noWrap/>
            <w:vAlign w:val="center"/>
          </w:tcPr>
          <w:p w14:paraId="04C49C88" w14:textId="77777777" w:rsidR="00976641" w:rsidRPr="007F4D99" w:rsidRDefault="00976641" w:rsidP="00976641">
            <w:pPr>
              <w:pStyle w:val="EstiloTtulodeLei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F4D99">
              <w:rPr>
                <w:rFonts w:ascii="Times New Roman" w:hAnsi="Times New Roman"/>
                <w:b w:val="0"/>
                <w:bCs/>
                <w:sz w:val="22"/>
                <w:szCs w:val="22"/>
              </w:rPr>
              <w:t>2057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14:paraId="05B5BFFD" w14:textId="288890A3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7F4D99">
              <w:rPr>
                <w:rFonts w:ascii="Times New Roman" w:hAnsi="Times New Roman" w:cs="Times New Roman"/>
              </w:rPr>
              <w:t>5.721.320,58</w:t>
            </w:r>
          </w:p>
        </w:tc>
        <w:tc>
          <w:tcPr>
            <w:tcW w:w="692" w:type="pct"/>
            <w:shd w:val="clear" w:color="auto" w:fill="auto"/>
            <w:noWrap/>
            <w:vAlign w:val="center"/>
          </w:tcPr>
          <w:p w14:paraId="2892F154" w14:textId="118AF55A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b/>
                <w:bCs/>
              </w:rPr>
              <w:t>17,00%</w:t>
            </w:r>
          </w:p>
        </w:tc>
        <w:tc>
          <w:tcPr>
            <w:tcW w:w="807" w:type="pct"/>
            <w:vAlign w:val="center"/>
          </w:tcPr>
          <w:p w14:paraId="2F00AA36" w14:textId="13CCDDED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6641">
              <w:rPr>
                <w:rFonts w:ascii="Times New Roman" w:hAnsi="Times New Roman" w:cs="Times New Roman"/>
              </w:rPr>
              <w:t>972.888,84</w:t>
            </w:r>
          </w:p>
        </w:tc>
        <w:tc>
          <w:tcPr>
            <w:tcW w:w="775" w:type="pct"/>
            <w:vAlign w:val="center"/>
          </w:tcPr>
          <w:p w14:paraId="3719BD05" w14:textId="0F53E57E" w:rsidR="00976641" w:rsidRPr="00976641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976641">
              <w:rPr>
                <w:rFonts w:ascii="Times New Roman" w:hAnsi="Times New Roman" w:cs="Times New Roman"/>
              </w:rPr>
              <w:t>47.737,79</w:t>
            </w:r>
          </w:p>
        </w:tc>
        <w:tc>
          <w:tcPr>
            <w:tcW w:w="941" w:type="pct"/>
            <w:shd w:val="clear" w:color="auto" w:fill="auto"/>
            <w:noWrap/>
            <w:vAlign w:val="bottom"/>
          </w:tcPr>
          <w:p w14:paraId="2840E1A2" w14:textId="405279DC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925.151,05</w:t>
            </w:r>
          </w:p>
        </w:tc>
        <w:tc>
          <w:tcPr>
            <w:tcW w:w="663" w:type="pct"/>
            <w:shd w:val="clear" w:color="auto" w:fill="auto"/>
            <w:noWrap/>
            <w:vAlign w:val="bottom"/>
          </w:tcPr>
          <w:p w14:paraId="5C1CCD94" w14:textId="37D00161" w:rsidR="00976641" w:rsidRPr="007F4D99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 w:rsidRPr="007F4D99"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</w:tbl>
    <w:p w14:paraId="018133B2" w14:textId="77777777" w:rsidR="00EA5C4A" w:rsidRDefault="00EA5C4A" w:rsidP="0095519D">
      <w:pPr>
        <w:pStyle w:val="EstiloLei6Assinatura"/>
        <w:rPr>
          <w:rFonts w:ascii="Times New Roman" w:hAnsi="Times New Roman"/>
          <w:sz w:val="24"/>
          <w:szCs w:val="24"/>
        </w:rPr>
      </w:pPr>
    </w:p>
    <w:p w14:paraId="36BC84AF" w14:textId="77777777" w:rsidR="00F86B20" w:rsidRDefault="00F86B20" w:rsidP="0095519D">
      <w:pPr>
        <w:pStyle w:val="EstiloLei6Assinatura"/>
        <w:rPr>
          <w:rFonts w:ascii="Times New Roman" w:hAnsi="Times New Roman"/>
          <w:sz w:val="24"/>
          <w:szCs w:val="24"/>
        </w:rPr>
      </w:pPr>
    </w:p>
    <w:p w14:paraId="793B0CCE" w14:textId="77777777" w:rsidR="00F86B20" w:rsidRDefault="00F86B20" w:rsidP="0095519D">
      <w:pPr>
        <w:pStyle w:val="EstiloLei6Assinatura"/>
        <w:rPr>
          <w:rFonts w:ascii="Times New Roman" w:hAnsi="Times New Roman"/>
          <w:sz w:val="24"/>
          <w:szCs w:val="24"/>
        </w:rPr>
      </w:pPr>
    </w:p>
    <w:p w14:paraId="696735DE" w14:textId="77777777" w:rsidR="00F86B20" w:rsidRDefault="00F86B20" w:rsidP="0095519D">
      <w:pPr>
        <w:pStyle w:val="EstiloLei6Assinatura"/>
        <w:rPr>
          <w:rFonts w:ascii="Times New Roman" w:hAnsi="Times New Roman"/>
          <w:sz w:val="24"/>
          <w:szCs w:val="24"/>
        </w:rPr>
      </w:pPr>
    </w:p>
    <w:p w14:paraId="378A6961" w14:textId="77777777" w:rsidR="00F86B20" w:rsidRDefault="00F86B20" w:rsidP="0095519D">
      <w:pPr>
        <w:pStyle w:val="EstiloLei6Assinatura"/>
        <w:rPr>
          <w:rFonts w:ascii="Times New Roman" w:hAnsi="Times New Roman"/>
          <w:sz w:val="24"/>
          <w:szCs w:val="24"/>
        </w:rPr>
      </w:pPr>
    </w:p>
    <w:p w14:paraId="6C24B087" w14:textId="20C841ED" w:rsidR="0095519D" w:rsidRPr="00817EAB" w:rsidRDefault="0095519D" w:rsidP="0095519D">
      <w:pPr>
        <w:pStyle w:val="EstiloLei6Assinatura"/>
        <w:rPr>
          <w:rFonts w:ascii="Times New Roman" w:hAnsi="Times New Roman"/>
          <w:sz w:val="24"/>
          <w:szCs w:val="24"/>
        </w:rPr>
      </w:pPr>
      <w:r w:rsidRPr="00817EAB">
        <w:rPr>
          <w:rFonts w:ascii="Times New Roman" w:hAnsi="Times New Roman"/>
          <w:sz w:val="24"/>
          <w:szCs w:val="24"/>
        </w:rPr>
        <w:lastRenderedPageBreak/>
        <w:t>ANEXO I</w:t>
      </w:r>
      <w:r w:rsidR="00EA5C4A">
        <w:rPr>
          <w:rFonts w:ascii="Times New Roman" w:hAnsi="Times New Roman"/>
          <w:sz w:val="24"/>
          <w:szCs w:val="24"/>
        </w:rPr>
        <w:t>V</w:t>
      </w:r>
      <w:r w:rsidRPr="00817EAB">
        <w:rPr>
          <w:rFonts w:ascii="Times New Roman" w:hAnsi="Times New Roman"/>
          <w:sz w:val="24"/>
          <w:szCs w:val="24"/>
        </w:rPr>
        <w:t xml:space="preserve"> </w:t>
      </w:r>
      <w:r w:rsidR="004907CA" w:rsidRPr="00817EAB">
        <w:rPr>
          <w:rFonts w:ascii="Times New Roman" w:hAnsi="Times New Roman"/>
          <w:sz w:val="24"/>
          <w:szCs w:val="24"/>
        </w:rPr>
        <w:t>DA LEI</w:t>
      </w:r>
      <w:r w:rsidRPr="00817EAB">
        <w:rPr>
          <w:rFonts w:ascii="Times New Roman" w:hAnsi="Times New Roman"/>
          <w:sz w:val="24"/>
          <w:szCs w:val="24"/>
        </w:rPr>
        <w:t xml:space="preserve"> Nº</w:t>
      </w:r>
      <w:r w:rsidR="003958BA">
        <w:rPr>
          <w:rFonts w:ascii="Times New Roman" w:hAnsi="Times New Roman"/>
          <w:sz w:val="24"/>
          <w:szCs w:val="24"/>
        </w:rPr>
        <w:t>......</w:t>
      </w:r>
      <w:r w:rsidRPr="00817EAB">
        <w:rPr>
          <w:rFonts w:ascii="Times New Roman" w:hAnsi="Times New Roman"/>
          <w:sz w:val="24"/>
          <w:szCs w:val="24"/>
        </w:rPr>
        <w:t xml:space="preserve"> </w:t>
      </w:r>
    </w:p>
    <w:p w14:paraId="56951CC8" w14:textId="77777777" w:rsidR="0095519D" w:rsidRDefault="0095519D" w:rsidP="0095519D">
      <w:pPr>
        <w:pStyle w:val="EstiloLei6Assinatura"/>
        <w:rPr>
          <w:rFonts w:ascii="Times New Roman" w:hAnsi="Times New Roman"/>
          <w:sz w:val="24"/>
          <w:szCs w:val="24"/>
        </w:rPr>
      </w:pPr>
    </w:p>
    <w:p w14:paraId="4C95811D" w14:textId="77777777" w:rsidR="00655EAD" w:rsidRDefault="00655EAD" w:rsidP="0095519D">
      <w:pPr>
        <w:pStyle w:val="EstiloLei6Assinatura"/>
        <w:rPr>
          <w:rFonts w:ascii="Times New Roman" w:hAnsi="Times New Roman"/>
          <w:sz w:val="24"/>
          <w:szCs w:val="24"/>
        </w:rPr>
      </w:pPr>
    </w:p>
    <w:tbl>
      <w:tblPr>
        <w:tblW w:w="87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3"/>
        <w:gridCol w:w="2804"/>
        <w:gridCol w:w="4041"/>
      </w:tblGrid>
      <w:tr w:rsidR="00655EAD" w:rsidRPr="00DF1284" w14:paraId="24A643C4" w14:textId="77777777" w:rsidTr="008718FE">
        <w:trPr>
          <w:trHeight w:val="793"/>
          <w:jc w:val="center"/>
        </w:trPr>
        <w:tc>
          <w:tcPr>
            <w:tcW w:w="87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2821B" w14:textId="4890E557" w:rsidR="00655EAD" w:rsidRPr="00DF1284" w:rsidRDefault="00655EAD" w:rsidP="008718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QUADRO DA PREFEITURA - AMORTIZAÇÃO DO DÉFICIT TÉCNICO ATUARIAL REFERENTE AO EXERCÍCIO 202</w:t>
            </w:r>
            <w:r w:rsidR="007F4D99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EM 12 PARCELAS MENSAIS E SUCESSIVAS</w:t>
            </w:r>
          </w:p>
        </w:tc>
      </w:tr>
      <w:tr w:rsidR="00655EAD" w:rsidRPr="00DF1284" w14:paraId="3891BF48" w14:textId="77777777" w:rsidTr="00572968">
        <w:trPr>
          <w:trHeight w:val="406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276B8" w14:textId="77777777" w:rsidR="00655EAD" w:rsidRPr="00DF1284" w:rsidRDefault="00655EAD" w:rsidP="008718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Competência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13361" w14:textId="77777777" w:rsidR="00655EAD" w:rsidRPr="00DF1284" w:rsidRDefault="00655EAD" w:rsidP="008718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Valor do Aporte (R$)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CF577" w14:textId="77777777" w:rsidR="00655EAD" w:rsidRPr="00DF1284" w:rsidRDefault="00655EAD" w:rsidP="008718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Situação</w:t>
            </w:r>
          </w:p>
        </w:tc>
      </w:tr>
      <w:tr w:rsidR="00EB5EE1" w:rsidRPr="00DF1284" w14:paraId="69E7135F" w14:textId="77777777" w:rsidTr="00572968">
        <w:trPr>
          <w:trHeight w:val="406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3F9F5" w14:textId="65EAD674" w:rsidR="00EB5EE1" w:rsidRPr="00DF1284" w:rsidRDefault="00EB5EE1" w:rsidP="00EB5E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jan</w:t>
            </w:r>
            <w:proofErr w:type="spellEnd"/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/2</w:t>
            </w:r>
            <w:r w:rsidR="00EA5C4A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90CCF" w14:textId="0618D90D" w:rsidR="00EB5EE1" w:rsidRPr="00DF1284" w:rsidRDefault="00976641" w:rsidP="00EB5E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641">
              <w:rPr>
                <w:rFonts w:ascii="Times New Roman" w:hAnsi="Times New Roman" w:cs="Times New Roman"/>
                <w:b/>
                <w:bCs/>
                <w:color w:val="000000"/>
              </w:rPr>
              <w:t>101.048,74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D551D" w14:textId="3AA3A075" w:rsidR="00EB5EE1" w:rsidRPr="00DF1284" w:rsidRDefault="00EB5EE1" w:rsidP="00EB5EE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A vencer em 28/02/202</w:t>
            </w:r>
            <w:r w:rsidR="00EA5C4A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976641" w:rsidRPr="00DF1284" w14:paraId="2AC6C013" w14:textId="77777777" w:rsidTr="003958BA">
        <w:trPr>
          <w:trHeight w:val="406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F1B8C" w14:textId="7F9082C6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fev</w:t>
            </w:r>
            <w:proofErr w:type="spellEnd"/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/2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30A33F" w14:textId="7E3AA605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984">
              <w:rPr>
                <w:rFonts w:ascii="Times New Roman" w:hAnsi="Times New Roman" w:cs="Times New Roman"/>
                <w:b/>
                <w:bCs/>
                <w:color w:val="000000"/>
              </w:rPr>
              <w:t>101.048,74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39C79" w14:textId="301CF212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A vencer em 31/03/202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976641" w:rsidRPr="00DF1284" w14:paraId="5D16F3CC" w14:textId="77777777" w:rsidTr="003958BA">
        <w:trPr>
          <w:trHeight w:val="406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364E2" w14:textId="24796450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mar/2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401EC9F" w14:textId="3C26A790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984">
              <w:rPr>
                <w:rFonts w:ascii="Times New Roman" w:hAnsi="Times New Roman" w:cs="Times New Roman"/>
                <w:b/>
                <w:bCs/>
                <w:color w:val="000000"/>
              </w:rPr>
              <w:t>101.048,74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F6447" w14:textId="7226B652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A vencer em 30/04/202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976641" w:rsidRPr="00DF1284" w14:paraId="520D4238" w14:textId="77777777" w:rsidTr="003958BA">
        <w:trPr>
          <w:trHeight w:val="406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3CA8D" w14:textId="7C7986FF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abr</w:t>
            </w:r>
            <w:proofErr w:type="spellEnd"/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/2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CE5D36" w14:textId="7086D396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984">
              <w:rPr>
                <w:rFonts w:ascii="Times New Roman" w:hAnsi="Times New Roman" w:cs="Times New Roman"/>
                <w:b/>
                <w:bCs/>
                <w:color w:val="000000"/>
              </w:rPr>
              <w:t>101.048,74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AC03A" w14:textId="320F97A0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A vencer em 31/05/202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976641" w:rsidRPr="00DF1284" w14:paraId="1F109F1F" w14:textId="77777777" w:rsidTr="003958BA">
        <w:trPr>
          <w:trHeight w:val="406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22D51" w14:textId="062C2660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mai</w:t>
            </w:r>
            <w:proofErr w:type="spellEnd"/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/2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816780" w14:textId="09BB7302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984">
              <w:rPr>
                <w:rFonts w:ascii="Times New Roman" w:hAnsi="Times New Roman" w:cs="Times New Roman"/>
                <w:b/>
                <w:bCs/>
                <w:color w:val="000000"/>
              </w:rPr>
              <w:t>101.048,74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C62A0" w14:textId="687D6CD3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A vencer em 30/06/202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976641" w:rsidRPr="00DF1284" w14:paraId="7AD0A89C" w14:textId="77777777" w:rsidTr="003958BA">
        <w:trPr>
          <w:trHeight w:val="406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519A3" w14:textId="414F6080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jun</w:t>
            </w:r>
            <w:proofErr w:type="spellEnd"/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/2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DA576F4" w14:textId="2FDC7ED8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984">
              <w:rPr>
                <w:rFonts w:ascii="Times New Roman" w:hAnsi="Times New Roman" w:cs="Times New Roman"/>
                <w:b/>
                <w:bCs/>
                <w:color w:val="000000"/>
              </w:rPr>
              <w:t>101.048,74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14854" w14:textId="4C472C32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A vencer em 31/07/202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976641" w:rsidRPr="00DF1284" w14:paraId="1F6A46F5" w14:textId="77777777" w:rsidTr="003958BA">
        <w:trPr>
          <w:trHeight w:val="406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170AB" w14:textId="3839021D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jul</w:t>
            </w:r>
            <w:proofErr w:type="spellEnd"/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/2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AC1DAC" w14:textId="0C1E1ADD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984">
              <w:rPr>
                <w:rFonts w:ascii="Times New Roman" w:hAnsi="Times New Roman" w:cs="Times New Roman"/>
                <w:b/>
                <w:bCs/>
                <w:color w:val="000000"/>
              </w:rPr>
              <w:t>101.048,74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B293F" w14:textId="37D073B4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A vencer em 31/08/202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976641" w:rsidRPr="00DF1284" w14:paraId="4A3DE7F0" w14:textId="77777777" w:rsidTr="003958BA">
        <w:trPr>
          <w:trHeight w:val="406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0DC27" w14:textId="37228F20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ago</w:t>
            </w:r>
            <w:proofErr w:type="spellEnd"/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/2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7A9205" w14:textId="6A532564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984">
              <w:rPr>
                <w:rFonts w:ascii="Times New Roman" w:hAnsi="Times New Roman" w:cs="Times New Roman"/>
                <w:b/>
                <w:bCs/>
                <w:color w:val="000000"/>
              </w:rPr>
              <w:t>101.048,74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09916" w14:textId="64685283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A vencer em 30/09/202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976641" w:rsidRPr="00DF1284" w14:paraId="698C4DEE" w14:textId="77777777" w:rsidTr="003958BA">
        <w:trPr>
          <w:trHeight w:val="406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7C146" w14:textId="0CA12B94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set/2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BE612A" w14:textId="0FC38054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A6984">
              <w:rPr>
                <w:rFonts w:ascii="Times New Roman" w:hAnsi="Times New Roman" w:cs="Times New Roman"/>
                <w:b/>
                <w:bCs/>
                <w:color w:val="000000"/>
              </w:rPr>
              <w:t>101.048,74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24DB8" w14:textId="5319A20D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A vencer em 31/10/202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976641" w:rsidRPr="00DF1284" w14:paraId="09120B9A" w14:textId="77777777" w:rsidTr="003958BA">
        <w:trPr>
          <w:trHeight w:val="406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6853E" w14:textId="23687A0E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out/2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8276F0" w14:textId="6C710D56" w:rsidR="00976641" w:rsidRPr="00572968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7A6984">
              <w:rPr>
                <w:rFonts w:ascii="Times New Roman" w:hAnsi="Times New Roman" w:cs="Times New Roman"/>
                <w:b/>
                <w:bCs/>
                <w:color w:val="000000"/>
              </w:rPr>
              <w:t>101.048,74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99FBF" w14:textId="2CF1C390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5EAD">
              <w:rPr>
                <w:rFonts w:ascii="Times New Roman" w:hAnsi="Times New Roman" w:cs="Times New Roman"/>
                <w:b/>
                <w:bCs/>
                <w:color w:val="000000"/>
              </w:rPr>
              <w:t>A vencer em 30/11/202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976641" w:rsidRPr="00655EAD" w14:paraId="55995CDD" w14:textId="77777777" w:rsidTr="003958BA">
        <w:trPr>
          <w:trHeight w:val="406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53C2AE" w14:textId="1A81E258" w:rsidR="00976641" w:rsidRPr="00655EAD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55EAD">
              <w:rPr>
                <w:rFonts w:ascii="Times New Roman" w:hAnsi="Times New Roman" w:cs="Times New Roman"/>
                <w:b/>
                <w:bCs/>
                <w:color w:val="000000"/>
              </w:rPr>
              <w:t>nov</w:t>
            </w:r>
            <w:proofErr w:type="spellEnd"/>
            <w:r w:rsidRPr="00655EAD">
              <w:rPr>
                <w:rFonts w:ascii="Times New Roman" w:hAnsi="Times New Roman" w:cs="Times New Roman"/>
                <w:b/>
                <w:bCs/>
                <w:color w:val="000000"/>
              </w:rPr>
              <w:t>/2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604C5D" w14:textId="17F5A5C9" w:rsidR="00976641" w:rsidRPr="00572968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7A6984">
              <w:rPr>
                <w:rFonts w:ascii="Times New Roman" w:hAnsi="Times New Roman" w:cs="Times New Roman"/>
                <w:b/>
                <w:bCs/>
                <w:color w:val="000000"/>
              </w:rPr>
              <w:t>101.048,74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5E8176" w14:textId="52EEC62A" w:rsidR="00976641" w:rsidRPr="00655EAD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5EAD">
              <w:rPr>
                <w:rFonts w:ascii="Times New Roman" w:hAnsi="Times New Roman" w:cs="Times New Roman"/>
                <w:b/>
                <w:bCs/>
                <w:color w:val="000000"/>
              </w:rPr>
              <w:t>A vencer em 31/12/202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976641" w:rsidRPr="00655EAD" w14:paraId="357BC4CC" w14:textId="77777777" w:rsidTr="003958BA">
        <w:trPr>
          <w:trHeight w:val="406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C71AF" w14:textId="38870BF6" w:rsidR="00976641" w:rsidRPr="00655EAD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5EAD">
              <w:rPr>
                <w:rFonts w:ascii="Times New Roman" w:hAnsi="Times New Roman" w:cs="Times New Roman"/>
                <w:b/>
                <w:bCs/>
                <w:color w:val="000000"/>
              </w:rPr>
              <w:t>dez/2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F239E3" w14:textId="1E35A685" w:rsidR="00976641" w:rsidRPr="00572968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7A6984">
              <w:rPr>
                <w:rFonts w:ascii="Times New Roman" w:hAnsi="Times New Roman" w:cs="Times New Roman"/>
                <w:b/>
                <w:bCs/>
                <w:color w:val="000000"/>
              </w:rPr>
              <w:t>101.048,74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3A849" w14:textId="6805196F" w:rsidR="00976641" w:rsidRPr="00655EAD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5EAD">
              <w:rPr>
                <w:rFonts w:ascii="Times New Roman" w:hAnsi="Times New Roman" w:cs="Times New Roman"/>
                <w:b/>
                <w:bCs/>
                <w:color w:val="000000"/>
              </w:rPr>
              <w:t>A vencer em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31</w:t>
            </w:r>
            <w:r w:rsidRPr="00655EAD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  <w:r w:rsidRPr="00655EAD">
              <w:rPr>
                <w:rFonts w:ascii="Times New Roman" w:hAnsi="Times New Roman" w:cs="Times New Roman"/>
                <w:b/>
                <w:bCs/>
                <w:color w:val="000000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</w:tbl>
    <w:p w14:paraId="13FB3705" w14:textId="77777777" w:rsidR="00655EAD" w:rsidRPr="00655EAD" w:rsidRDefault="00655EAD" w:rsidP="00FA6EF3">
      <w:pPr>
        <w:pStyle w:val="EstiloLei6Assinatura"/>
        <w:rPr>
          <w:rFonts w:ascii="Times New Roman" w:hAnsi="Times New Roman"/>
          <w:sz w:val="22"/>
          <w:szCs w:val="22"/>
        </w:rPr>
      </w:pPr>
    </w:p>
    <w:p w14:paraId="178F7780" w14:textId="5AD2CC19" w:rsidR="00655EAD" w:rsidRPr="00817EAB" w:rsidRDefault="00655EAD" w:rsidP="00655EAD">
      <w:pPr>
        <w:pStyle w:val="EstiloLei6Assinatura"/>
        <w:rPr>
          <w:rFonts w:ascii="Times New Roman" w:hAnsi="Times New Roman"/>
          <w:sz w:val="24"/>
          <w:szCs w:val="24"/>
        </w:rPr>
      </w:pPr>
      <w:r w:rsidRPr="00655EAD">
        <w:rPr>
          <w:rFonts w:ascii="Times New Roman" w:hAnsi="Times New Roman"/>
          <w:sz w:val="22"/>
          <w:szCs w:val="22"/>
        </w:rPr>
        <w:br w:type="page"/>
      </w:r>
      <w:r w:rsidRPr="00817EAB">
        <w:rPr>
          <w:rFonts w:ascii="Times New Roman" w:hAnsi="Times New Roman"/>
          <w:sz w:val="24"/>
          <w:szCs w:val="24"/>
        </w:rPr>
        <w:lastRenderedPageBreak/>
        <w:t xml:space="preserve">ANEXO </w:t>
      </w:r>
      <w:r w:rsidR="00990BC1">
        <w:rPr>
          <w:rFonts w:ascii="Times New Roman" w:hAnsi="Times New Roman"/>
          <w:sz w:val="24"/>
          <w:szCs w:val="24"/>
        </w:rPr>
        <w:t>V</w:t>
      </w:r>
      <w:r w:rsidRPr="00817EAB">
        <w:rPr>
          <w:rFonts w:ascii="Times New Roman" w:hAnsi="Times New Roman"/>
          <w:sz w:val="24"/>
          <w:szCs w:val="24"/>
        </w:rPr>
        <w:t xml:space="preserve"> DA LEI Nº</w:t>
      </w:r>
      <w:proofErr w:type="gramStart"/>
      <w:r w:rsidR="003958BA">
        <w:rPr>
          <w:rFonts w:ascii="Times New Roman" w:hAnsi="Times New Roman"/>
          <w:sz w:val="24"/>
          <w:szCs w:val="24"/>
        </w:rPr>
        <w:t>.....</w:t>
      </w:r>
      <w:proofErr w:type="gramEnd"/>
      <w:r w:rsidRPr="00817EAB">
        <w:rPr>
          <w:rFonts w:ascii="Times New Roman" w:hAnsi="Times New Roman"/>
          <w:sz w:val="24"/>
          <w:szCs w:val="24"/>
        </w:rPr>
        <w:t xml:space="preserve"> </w:t>
      </w:r>
    </w:p>
    <w:p w14:paraId="75E83387" w14:textId="77777777" w:rsidR="00655EAD" w:rsidRDefault="00655EAD" w:rsidP="00655EAD">
      <w:pPr>
        <w:pStyle w:val="EstiloLei6Assinatura"/>
        <w:rPr>
          <w:rFonts w:ascii="Times New Roman" w:hAnsi="Times New Roman"/>
          <w:sz w:val="24"/>
          <w:szCs w:val="24"/>
        </w:rPr>
      </w:pPr>
    </w:p>
    <w:p w14:paraId="680DAD90" w14:textId="77777777" w:rsidR="00655EAD" w:rsidRDefault="00655EAD" w:rsidP="00655EAD">
      <w:pPr>
        <w:pStyle w:val="EstiloLei6Assinatura"/>
        <w:rPr>
          <w:rFonts w:ascii="Times New Roman" w:hAnsi="Times New Roman"/>
          <w:sz w:val="24"/>
          <w:szCs w:val="24"/>
        </w:rPr>
      </w:pPr>
    </w:p>
    <w:tbl>
      <w:tblPr>
        <w:tblW w:w="879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3"/>
        <w:gridCol w:w="2804"/>
        <w:gridCol w:w="4041"/>
      </w:tblGrid>
      <w:tr w:rsidR="00655EAD" w:rsidRPr="00DF1284" w14:paraId="27E7434A" w14:textId="77777777" w:rsidTr="008718FE">
        <w:trPr>
          <w:trHeight w:val="793"/>
          <w:jc w:val="center"/>
        </w:trPr>
        <w:tc>
          <w:tcPr>
            <w:tcW w:w="87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47C898" w14:textId="1A201EAC" w:rsidR="00655EAD" w:rsidRPr="00DF1284" w:rsidRDefault="00655EAD" w:rsidP="008718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QUADRO DA </w:t>
            </w:r>
            <w:r w:rsidR="00C61FE6">
              <w:rPr>
                <w:rFonts w:ascii="Times New Roman" w:hAnsi="Times New Roman" w:cs="Times New Roman"/>
                <w:b/>
                <w:bCs/>
                <w:color w:val="000000"/>
              </w:rPr>
              <w:t>CÂMARA</w:t>
            </w:r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- AMORTIZAÇÃO DO DÉFICIT TÉCNICO ATUARIAL REFERENTE AO EXERCÍCIO 202</w:t>
            </w:r>
            <w:r w:rsidR="007F4D99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EM 12 PARCELAS MENSAIS E SUCESSIVAS</w:t>
            </w:r>
          </w:p>
        </w:tc>
      </w:tr>
      <w:tr w:rsidR="00655EAD" w:rsidRPr="00DF1284" w14:paraId="558B3588" w14:textId="77777777" w:rsidTr="00572968">
        <w:trPr>
          <w:trHeight w:val="406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D4014" w14:textId="77777777" w:rsidR="00655EAD" w:rsidRPr="00DF1284" w:rsidRDefault="00655EAD" w:rsidP="008718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Competência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02313" w14:textId="77777777" w:rsidR="00655EAD" w:rsidRPr="00DF1284" w:rsidRDefault="00655EAD" w:rsidP="008718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Valor do Aporte (R$)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E4148" w14:textId="77777777" w:rsidR="00655EAD" w:rsidRPr="00DF1284" w:rsidRDefault="00655EAD" w:rsidP="008718F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Situação</w:t>
            </w:r>
          </w:p>
        </w:tc>
      </w:tr>
      <w:tr w:rsidR="00EA5C4A" w:rsidRPr="00DF1284" w14:paraId="0F6A406E" w14:textId="77777777" w:rsidTr="00572968">
        <w:trPr>
          <w:trHeight w:val="406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17C18" w14:textId="23FF37B5" w:rsidR="00EA5C4A" w:rsidRPr="00DF1284" w:rsidRDefault="00EA5C4A" w:rsidP="00EA5C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jan</w:t>
            </w:r>
            <w:proofErr w:type="spellEnd"/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/2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28ED1" w14:textId="38ECC190" w:rsidR="00EA5C4A" w:rsidRPr="00DF1284" w:rsidRDefault="00976641" w:rsidP="00EA5C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76641">
              <w:rPr>
                <w:rFonts w:ascii="Times New Roman" w:hAnsi="Times New Roman" w:cs="Times New Roman"/>
                <w:b/>
                <w:bCs/>
                <w:color w:val="000000"/>
              </w:rPr>
              <w:t>2.675,92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DC98E" w14:textId="285B1EEC" w:rsidR="00EA5C4A" w:rsidRPr="00DF1284" w:rsidRDefault="00EA5C4A" w:rsidP="00EA5C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A vencer em 28/02/202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976641" w:rsidRPr="00DF1284" w14:paraId="239775BB" w14:textId="77777777" w:rsidTr="003958BA">
        <w:trPr>
          <w:trHeight w:val="406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66864" w14:textId="76655168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fev</w:t>
            </w:r>
            <w:proofErr w:type="spellEnd"/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/2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4FB985" w14:textId="727A11BA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415">
              <w:rPr>
                <w:rFonts w:ascii="Times New Roman" w:hAnsi="Times New Roman" w:cs="Times New Roman"/>
                <w:b/>
                <w:bCs/>
                <w:color w:val="000000"/>
              </w:rPr>
              <w:t>2.675,92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CDA17" w14:textId="06120C3B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A vencer em 31/03/202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976641" w:rsidRPr="00DF1284" w14:paraId="450962D2" w14:textId="77777777" w:rsidTr="003958BA">
        <w:trPr>
          <w:trHeight w:val="406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C4474" w14:textId="316374D9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mar/2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2ACE7D" w14:textId="37349444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415">
              <w:rPr>
                <w:rFonts w:ascii="Times New Roman" w:hAnsi="Times New Roman" w:cs="Times New Roman"/>
                <w:b/>
                <w:bCs/>
                <w:color w:val="000000"/>
              </w:rPr>
              <w:t>2.675,92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05BAA" w14:textId="45813941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A vencer em 30/04/202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976641" w:rsidRPr="00DF1284" w14:paraId="4F2BE2B7" w14:textId="77777777" w:rsidTr="003958BA">
        <w:trPr>
          <w:trHeight w:val="406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0F8DE" w14:textId="4FFC90A5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abr</w:t>
            </w:r>
            <w:proofErr w:type="spellEnd"/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/2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F829AD" w14:textId="6FEDC5AE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415">
              <w:rPr>
                <w:rFonts w:ascii="Times New Roman" w:hAnsi="Times New Roman" w:cs="Times New Roman"/>
                <w:b/>
                <w:bCs/>
                <w:color w:val="000000"/>
              </w:rPr>
              <w:t>2.675,92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3A131" w14:textId="7A8AE8D8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A vencer em 31/05/202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976641" w:rsidRPr="00DF1284" w14:paraId="62033072" w14:textId="77777777" w:rsidTr="003958BA">
        <w:trPr>
          <w:trHeight w:val="406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56184" w14:textId="12A6098B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mai</w:t>
            </w:r>
            <w:proofErr w:type="spellEnd"/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/2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9AF965" w14:textId="29392B2D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415">
              <w:rPr>
                <w:rFonts w:ascii="Times New Roman" w:hAnsi="Times New Roman" w:cs="Times New Roman"/>
                <w:b/>
                <w:bCs/>
                <w:color w:val="000000"/>
              </w:rPr>
              <w:t>2.675,92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E5581" w14:textId="3420B851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A vencer em 30/06/202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976641" w:rsidRPr="00DF1284" w14:paraId="613530E6" w14:textId="77777777" w:rsidTr="003958BA">
        <w:trPr>
          <w:trHeight w:val="406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66658C" w14:textId="059D8AC0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jun</w:t>
            </w:r>
            <w:proofErr w:type="spellEnd"/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/2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52876D" w14:textId="7CA414D0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415">
              <w:rPr>
                <w:rFonts w:ascii="Times New Roman" w:hAnsi="Times New Roman" w:cs="Times New Roman"/>
                <w:b/>
                <w:bCs/>
                <w:color w:val="000000"/>
              </w:rPr>
              <w:t>2.675,92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212BA" w14:textId="5BA16F4A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A vencer em 31/07/202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976641" w:rsidRPr="00DF1284" w14:paraId="7F5FCA5A" w14:textId="77777777" w:rsidTr="003958BA">
        <w:trPr>
          <w:trHeight w:val="406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A1E4C2" w14:textId="747B275D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jul</w:t>
            </w:r>
            <w:proofErr w:type="spellEnd"/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/2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D1D452" w14:textId="70E549EA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415">
              <w:rPr>
                <w:rFonts w:ascii="Times New Roman" w:hAnsi="Times New Roman" w:cs="Times New Roman"/>
                <w:b/>
                <w:bCs/>
                <w:color w:val="000000"/>
              </w:rPr>
              <w:t>2.675,92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B3292" w14:textId="3C6FEB07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A vencer em 31/08/202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976641" w:rsidRPr="00DF1284" w14:paraId="2CEAE0C4" w14:textId="77777777" w:rsidTr="003958BA">
        <w:trPr>
          <w:trHeight w:val="406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2CB32" w14:textId="663ACE56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ago</w:t>
            </w:r>
            <w:proofErr w:type="spellEnd"/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/2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99F13D" w14:textId="7EFC92F2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415">
              <w:rPr>
                <w:rFonts w:ascii="Times New Roman" w:hAnsi="Times New Roman" w:cs="Times New Roman"/>
                <w:b/>
                <w:bCs/>
                <w:color w:val="000000"/>
              </w:rPr>
              <w:t>2.675,92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89437" w14:textId="253851E8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A vencer em 30/09/202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976641" w:rsidRPr="00DF1284" w14:paraId="133AC980" w14:textId="77777777" w:rsidTr="003958BA">
        <w:trPr>
          <w:trHeight w:val="406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BD906D" w14:textId="45D9D856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set/2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5A7B8B" w14:textId="65A64C8A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E2415">
              <w:rPr>
                <w:rFonts w:ascii="Times New Roman" w:hAnsi="Times New Roman" w:cs="Times New Roman"/>
                <w:b/>
                <w:bCs/>
                <w:color w:val="000000"/>
              </w:rPr>
              <w:t>2.675,92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24416" w14:textId="17B07F98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A vencer em 31/10/202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976641" w:rsidRPr="00DF1284" w14:paraId="792D7226" w14:textId="77777777" w:rsidTr="003958BA">
        <w:trPr>
          <w:trHeight w:val="406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0EE3E" w14:textId="649CFA67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DF1284">
              <w:rPr>
                <w:rFonts w:ascii="Times New Roman" w:hAnsi="Times New Roman" w:cs="Times New Roman"/>
                <w:b/>
                <w:bCs/>
                <w:color w:val="000000"/>
              </w:rPr>
              <w:t>out/2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D0A9F3" w14:textId="3B28ECD8" w:rsidR="00976641" w:rsidRPr="00572968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0E2415">
              <w:rPr>
                <w:rFonts w:ascii="Times New Roman" w:hAnsi="Times New Roman" w:cs="Times New Roman"/>
                <w:b/>
                <w:bCs/>
                <w:color w:val="000000"/>
              </w:rPr>
              <w:t>2.675,92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4988E" w14:textId="1CA9CD71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5EAD">
              <w:rPr>
                <w:rFonts w:ascii="Times New Roman" w:hAnsi="Times New Roman" w:cs="Times New Roman"/>
                <w:b/>
                <w:bCs/>
                <w:color w:val="000000"/>
              </w:rPr>
              <w:t>A vencer em 30/11/202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976641" w:rsidRPr="00DF1284" w14:paraId="74CACB9A" w14:textId="77777777" w:rsidTr="003958BA">
        <w:trPr>
          <w:trHeight w:val="406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11197" w14:textId="2BFD9752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655EAD">
              <w:rPr>
                <w:rFonts w:ascii="Times New Roman" w:hAnsi="Times New Roman" w:cs="Times New Roman"/>
                <w:b/>
                <w:bCs/>
                <w:color w:val="000000"/>
              </w:rPr>
              <w:t>nov</w:t>
            </w:r>
            <w:proofErr w:type="spellEnd"/>
            <w:r w:rsidRPr="00655EAD">
              <w:rPr>
                <w:rFonts w:ascii="Times New Roman" w:hAnsi="Times New Roman" w:cs="Times New Roman"/>
                <w:b/>
                <w:bCs/>
                <w:color w:val="000000"/>
              </w:rPr>
              <w:t>/2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8CBC5F" w14:textId="6CF43AB9" w:rsidR="00976641" w:rsidRPr="00572968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0E2415">
              <w:rPr>
                <w:rFonts w:ascii="Times New Roman" w:hAnsi="Times New Roman" w:cs="Times New Roman"/>
                <w:b/>
                <w:bCs/>
                <w:color w:val="000000"/>
              </w:rPr>
              <w:t>2.675,92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385A5" w14:textId="5BA277CD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5EAD">
              <w:rPr>
                <w:rFonts w:ascii="Times New Roman" w:hAnsi="Times New Roman" w:cs="Times New Roman"/>
                <w:b/>
                <w:bCs/>
                <w:color w:val="000000"/>
              </w:rPr>
              <w:t>A vencer em 31/12/202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976641" w:rsidRPr="00DF1284" w14:paraId="0277B5C8" w14:textId="77777777" w:rsidTr="003958BA">
        <w:trPr>
          <w:trHeight w:val="406"/>
          <w:jc w:val="center"/>
        </w:trPr>
        <w:tc>
          <w:tcPr>
            <w:tcW w:w="19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1C9C9" w14:textId="7EEE4219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5EAD">
              <w:rPr>
                <w:rFonts w:ascii="Times New Roman" w:hAnsi="Times New Roman" w:cs="Times New Roman"/>
                <w:b/>
                <w:bCs/>
                <w:color w:val="000000"/>
              </w:rPr>
              <w:t>dez/2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D6DACB" w14:textId="246FF2CA" w:rsidR="00976641" w:rsidRPr="00572968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</w:rPr>
            </w:pPr>
            <w:r w:rsidRPr="000E2415">
              <w:rPr>
                <w:rFonts w:ascii="Times New Roman" w:hAnsi="Times New Roman" w:cs="Times New Roman"/>
                <w:b/>
                <w:bCs/>
                <w:color w:val="000000"/>
              </w:rPr>
              <w:t>2.675,92</w:t>
            </w:r>
          </w:p>
        </w:tc>
        <w:tc>
          <w:tcPr>
            <w:tcW w:w="4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46F1E" w14:textId="78178BF3" w:rsidR="00976641" w:rsidRPr="00DF1284" w:rsidRDefault="00976641" w:rsidP="0097664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655EAD">
              <w:rPr>
                <w:rFonts w:ascii="Times New Roman" w:hAnsi="Times New Roman" w:cs="Times New Roman"/>
                <w:b/>
                <w:bCs/>
                <w:color w:val="000000"/>
              </w:rPr>
              <w:t>A vencer em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31</w:t>
            </w:r>
            <w:r w:rsidRPr="00655EAD">
              <w:rPr>
                <w:rFonts w:ascii="Times New Roman" w:hAnsi="Times New Roman" w:cs="Times New Roman"/>
                <w:b/>
                <w:bCs/>
                <w:color w:val="00000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  <w:r w:rsidRPr="00655EAD">
              <w:rPr>
                <w:rFonts w:ascii="Times New Roman" w:hAnsi="Times New Roman" w:cs="Times New Roman"/>
                <w:b/>
                <w:bCs/>
                <w:color w:val="000000"/>
              </w:rPr>
              <w:t>/202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</w:tbl>
    <w:p w14:paraId="092AACC6" w14:textId="77777777" w:rsidR="007D12DC" w:rsidRDefault="007D12DC" w:rsidP="00655EAD">
      <w:pPr>
        <w:rPr>
          <w:rFonts w:ascii="Times New Roman" w:hAnsi="Times New Roman" w:cs="Times New Roman"/>
          <w:sz w:val="24"/>
        </w:rPr>
      </w:pPr>
    </w:p>
    <w:p w14:paraId="63ECBA17" w14:textId="77777777" w:rsidR="003958BA" w:rsidRDefault="003958BA" w:rsidP="00655EAD">
      <w:pPr>
        <w:rPr>
          <w:rFonts w:ascii="Times New Roman" w:hAnsi="Times New Roman" w:cs="Times New Roman"/>
          <w:sz w:val="24"/>
        </w:rPr>
      </w:pPr>
    </w:p>
    <w:p w14:paraId="0BABEA7C" w14:textId="77777777" w:rsidR="003958BA" w:rsidRDefault="003958BA" w:rsidP="00655EAD">
      <w:pPr>
        <w:rPr>
          <w:rFonts w:ascii="Times New Roman" w:hAnsi="Times New Roman" w:cs="Times New Roman"/>
          <w:sz w:val="24"/>
        </w:rPr>
      </w:pPr>
    </w:p>
    <w:p w14:paraId="5D4F60A0" w14:textId="77777777" w:rsidR="003958BA" w:rsidRDefault="003958BA" w:rsidP="00655EAD">
      <w:pPr>
        <w:rPr>
          <w:rFonts w:ascii="Times New Roman" w:hAnsi="Times New Roman" w:cs="Times New Roman"/>
          <w:sz w:val="24"/>
        </w:rPr>
      </w:pPr>
    </w:p>
    <w:p w14:paraId="493AC233" w14:textId="77777777" w:rsidR="003958BA" w:rsidRDefault="003958BA" w:rsidP="00655EAD">
      <w:pPr>
        <w:rPr>
          <w:rFonts w:ascii="Times New Roman" w:hAnsi="Times New Roman" w:cs="Times New Roman"/>
          <w:sz w:val="24"/>
        </w:rPr>
      </w:pPr>
    </w:p>
    <w:p w14:paraId="6E3903D4" w14:textId="77777777" w:rsidR="003958BA" w:rsidRDefault="003958BA" w:rsidP="00655EAD">
      <w:pPr>
        <w:rPr>
          <w:rFonts w:ascii="Times New Roman" w:hAnsi="Times New Roman" w:cs="Times New Roman"/>
          <w:sz w:val="24"/>
        </w:rPr>
      </w:pPr>
    </w:p>
    <w:p w14:paraId="1C54CC09" w14:textId="77777777" w:rsidR="003958BA" w:rsidRDefault="003958BA" w:rsidP="00655EAD">
      <w:pPr>
        <w:rPr>
          <w:rFonts w:ascii="Times New Roman" w:hAnsi="Times New Roman" w:cs="Times New Roman"/>
          <w:sz w:val="24"/>
        </w:rPr>
      </w:pPr>
    </w:p>
    <w:p w14:paraId="7C243E06" w14:textId="77777777" w:rsidR="003958BA" w:rsidRDefault="003958BA" w:rsidP="00655EAD">
      <w:pPr>
        <w:rPr>
          <w:rFonts w:ascii="Times New Roman" w:hAnsi="Times New Roman" w:cs="Times New Roman"/>
          <w:sz w:val="24"/>
        </w:rPr>
      </w:pPr>
    </w:p>
    <w:p w14:paraId="156C5455" w14:textId="77777777" w:rsidR="003958BA" w:rsidRDefault="003958BA" w:rsidP="00655EAD">
      <w:pPr>
        <w:rPr>
          <w:rFonts w:ascii="Times New Roman" w:hAnsi="Times New Roman" w:cs="Times New Roman"/>
          <w:sz w:val="24"/>
        </w:rPr>
      </w:pPr>
    </w:p>
    <w:p w14:paraId="77EC06EF" w14:textId="77777777" w:rsidR="003958BA" w:rsidRDefault="003958BA" w:rsidP="00655EAD">
      <w:pPr>
        <w:rPr>
          <w:rFonts w:ascii="Times New Roman" w:hAnsi="Times New Roman" w:cs="Times New Roman"/>
          <w:sz w:val="24"/>
        </w:rPr>
      </w:pPr>
    </w:p>
    <w:p w14:paraId="53F97F03" w14:textId="77777777" w:rsidR="00F86B20" w:rsidRDefault="00F86B20" w:rsidP="00655EAD">
      <w:pPr>
        <w:rPr>
          <w:rFonts w:ascii="Times New Roman" w:hAnsi="Times New Roman" w:cs="Times New Roman"/>
          <w:sz w:val="24"/>
        </w:rPr>
      </w:pPr>
    </w:p>
    <w:p w14:paraId="258A6896" w14:textId="77777777" w:rsidR="00F86B20" w:rsidRDefault="00F86B20" w:rsidP="00655EAD">
      <w:pPr>
        <w:rPr>
          <w:rFonts w:ascii="Times New Roman" w:hAnsi="Times New Roman" w:cs="Times New Roman"/>
          <w:sz w:val="24"/>
        </w:rPr>
      </w:pPr>
    </w:p>
    <w:p w14:paraId="34D2F8A9" w14:textId="7A64DDA9" w:rsidR="003958BA" w:rsidRDefault="003958BA" w:rsidP="003958BA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EXPOSIÇÃO DE MOTIVOS</w:t>
      </w:r>
    </w:p>
    <w:p w14:paraId="78FC40E8" w14:textId="39F22EA4" w:rsidR="003958BA" w:rsidRDefault="003958BA" w:rsidP="003958BA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8BA">
        <w:rPr>
          <w:rFonts w:ascii="Times New Roman" w:hAnsi="Times New Roman" w:cs="Times New Roman"/>
          <w:sz w:val="24"/>
          <w:szCs w:val="24"/>
        </w:rPr>
        <w:t xml:space="preserve">Encaminhamos a apreciação dos Senhores Vereadores e Senhoras Vereadoras, Projeto de Lei, o qual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958BA">
        <w:rPr>
          <w:rFonts w:ascii="Times New Roman" w:hAnsi="Times New Roman" w:cs="Times New Roman"/>
          <w:sz w:val="24"/>
          <w:szCs w:val="24"/>
        </w:rPr>
        <w:t>ltera o custo suplementar do Regime Próprio de Previdência Social dos Servidores do Município de Terra de Areia, dispõe sobre o plano de amortização do déficit técnico atuarial e dá outras providências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B34378" w14:textId="77777777" w:rsidR="009C3C1C" w:rsidRPr="009C3C1C" w:rsidRDefault="009C3C1C" w:rsidP="009C3C1C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C1C">
        <w:rPr>
          <w:rFonts w:ascii="Times New Roman" w:hAnsi="Times New Roman" w:cs="Times New Roman"/>
          <w:sz w:val="24"/>
          <w:szCs w:val="24"/>
        </w:rPr>
        <w:t>Conforme a Portaria 1.467/2022, que dispõe sobre as regras gerais de organização e o funcionamento dos regimes próprios de previdência social dos servidores públicos da União, dos Estados, do Distrito Federal e dos Municípios, estabelece que o plano de amortização implementado em lei deverá ser obrigatoriamente revisto nas avaliações atuariais periódicas, com o objetivo de avaliar sua suficiência e promover ajustes necessários. A revisão do plano de amortização é uma medida importante para garantir a sustentabilidade financeira e atuarial do RPPS, bem como para assegurar o pagamento dos benefícios previdenciários aos servidores públicos.</w:t>
      </w:r>
    </w:p>
    <w:p w14:paraId="0E2FFA3C" w14:textId="1158D673" w:rsidR="009C3C1C" w:rsidRPr="009C3C1C" w:rsidRDefault="009C3C1C" w:rsidP="009C3C1C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C1C">
        <w:rPr>
          <w:rFonts w:ascii="Times New Roman" w:hAnsi="Times New Roman" w:cs="Times New Roman"/>
          <w:sz w:val="24"/>
          <w:szCs w:val="24"/>
        </w:rPr>
        <w:t>A legislação previdenciária permite que o equacionamento do déficit atuarial seja equacionado em forma de alíquota (%) ou aportes financeiros (R$). Desta forma, este Projeto de Lei prevê o equacionamento do déficit atuarial em forma de aportes referente ao quadro geral e alíquota referente ao quadro do magistério, ao RPPS de Terra de Areia. Cabe salientar que o formato de aporte não contabiliza no índice de gastos com despesa de pessoal desde que atenda os critérios da Portaria 746/2011.</w:t>
      </w:r>
    </w:p>
    <w:p w14:paraId="619F86A5" w14:textId="77777777" w:rsidR="009C3C1C" w:rsidRPr="009C3C1C" w:rsidRDefault="009C3C1C" w:rsidP="009C3C1C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C1C">
        <w:rPr>
          <w:rFonts w:ascii="Times New Roman" w:hAnsi="Times New Roman" w:cs="Times New Roman"/>
          <w:sz w:val="24"/>
          <w:szCs w:val="24"/>
        </w:rPr>
        <w:t xml:space="preserve">A avaliação atuarial do ano de 2025, com base de dados no ano de 2024, apresentou déficit atuarial de R$ 61.955.629,06 (sessenta e um milhões, novecentos e cinquenta e cinco mil, seiscentos e vinte e nove reais e seis centavos), ou seja, o valor atual das contribuições futuras somado com os ativos do fundo não é suficiente para cobrir o valor atual dos benefícios futuros. </w:t>
      </w:r>
    </w:p>
    <w:p w14:paraId="3FFD4048" w14:textId="77777777" w:rsidR="009C3C1C" w:rsidRPr="009C3C1C" w:rsidRDefault="009C3C1C" w:rsidP="009C3C1C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C1C">
        <w:rPr>
          <w:rFonts w:ascii="Times New Roman" w:hAnsi="Times New Roman" w:cs="Times New Roman"/>
          <w:sz w:val="24"/>
          <w:szCs w:val="24"/>
        </w:rPr>
        <w:t>A seguir, os aportes e alíquotas estipulados pelo Projeto de Lei para o custeio suplementar do município, conforme a tabela 28, 29 e 30 da Avaliação Atuarial de 2025:</w:t>
      </w:r>
    </w:p>
    <w:p w14:paraId="49DB1BCE" w14:textId="77777777" w:rsidR="00F86B20" w:rsidRDefault="00F86B20" w:rsidP="009C3C1C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C69B74" w14:textId="77777777" w:rsidR="00F86B20" w:rsidRDefault="00F86B20" w:rsidP="009C3C1C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46A760" w14:textId="77777777" w:rsidR="00F86B20" w:rsidRDefault="00F86B20" w:rsidP="009C3C1C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658087" w14:textId="77777777" w:rsidR="009C3C1C" w:rsidRPr="009C3C1C" w:rsidRDefault="009C3C1C" w:rsidP="009C3C1C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C1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Tabela </w:t>
      </w:r>
      <w:r w:rsidRPr="009C3C1C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9C3C1C">
        <w:rPr>
          <w:rFonts w:ascii="Times New Roman" w:hAnsi="Times New Roman" w:cs="Times New Roman"/>
          <w:b/>
          <w:sz w:val="24"/>
          <w:szCs w:val="24"/>
        </w:rPr>
        <w:instrText xml:space="preserve"> SEQ Tabela \* ARABIC </w:instrText>
      </w:r>
      <w:r w:rsidRPr="009C3C1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F86B20">
        <w:rPr>
          <w:rFonts w:ascii="Times New Roman" w:hAnsi="Times New Roman" w:cs="Times New Roman"/>
          <w:b/>
          <w:noProof/>
          <w:sz w:val="24"/>
          <w:szCs w:val="24"/>
        </w:rPr>
        <w:t>1</w:t>
      </w:r>
      <w:r w:rsidRPr="009C3C1C">
        <w:rPr>
          <w:rFonts w:ascii="Times New Roman" w:hAnsi="Times New Roman" w:cs="Times New Roman"/>
          <w:sz w:val="24"/>
          <w:szCs w:val="24"/>
        </w:rPr>
        <w:fldChar w:fldCharType="end"/>
      </w:r>
      <w:r w:rsidRPr="009C3C1C">
        <w:rPr>
          <w:rFonts w:ascii="Times New Roman" w:hAnsi="Times New Roman" w:cs="Times New Roman"/>
          <w:b/>
          <w:sz w:val="24"/>
          <w:szCs w:val="24"/>
        </w:rPr>
        <w:t xml:space="preserve"> – Plano de amortização por aportes – Quadro da Prefeitura</w:t>
      </w:r>
    </w:p>
    <w:tbl>
      <w:tblPr>
        <w:tblW w:w="3753" w:type="pct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1793"/>
        <w:gridCol w:w="1279"/>
        <w:gridCol w:w="1838"/>
        <w:gridCol w:w="1883"/>
      </w:tblGrid>
      <w:tr w:rsidR="009C3C1C" w:rsidRPr="009C3C1C" w14:paraId="73BD3CE2" w14:textId="77777777" w:rsidTr="009C3C1C">
        <w:trPr>
          <w:trHeight w:val="375"/>
          <w:jc w:val="center"/>
        </w:trPr>
        <w:tc>
          <w:tcPr>
            <w:tcW w:w="515" w:type="pct"/>
            <w:shd w:val="clear" w:color="auto" w:fill="215868" w:themeFill="accent5" w:themeFillShade="80"/>
            <w:vAlign w:val="center"/>
            <w:hideMark/>
          </w:tcPr>
          <w:p w14:paraId="1C00878C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1044" w:type="pct"/>
            <w:shd w:val="clear" w:color="auto" w:fill="215868" w:themeFill="accent5" w:themeFillShade="80"/>
            <w:vAlign w:val="center"/>
            <w:hideMark/>
          </w:tcPr>
          <w:p w14:paraId="5B5CCACB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Aporte</w:t>
            </w:r>
          </w:p>
        </w:tc>
        <w:tc>
          <w:tcPr>
            <w:tcW w:w="1105" w:type="pct"/>
            <w:shd w:val="clear" w:color="auto" w:fill="215868" w:themeFill="accent5" w:themeFillShade="80"/>
            <w:vAlign w:val="center"/>
            <w:hideMark/>
          </w:tcPr>
          <w:p w14:paraId="11DCABC9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Juros</w:t>
            </w:r>
          </w:p>
        </w:tc>
        <w:tc>
          <w:tcPr>
            <w:tcW w:w="1252" w:type="pct"/>
            <w:shd w:val="clear" w:color="auto" w:fill="215868" w:themeFill="accent5" w:themeFillShade="80"/>
            <w:vAlign w:val="center"/>
            <w:hideMark/>
          </w:tcPr>
          <w:p w14:paraId="59B6EFEC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Amortização</w:t>
            </w:r>
          </w:p>
        </w:tc>
        <w:tc>
          <w:tcPr>
            <w:tcW w:w="1084" w:type="pct"/>
            <w:shd w:val="clear" w:color="auto" w:fill="215868" w:themeFill="accent5" w:themeFillShade="80"/>
            <w:vAlign w:val="center"/>
            <w:hideMark/>
          </w:tcPr>
          <w:p w14:paraId="5A1F0986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Saldo Final</w:t>
            </w:r>
          </w:p>
        </w:tc>
      </w:tr>
      <w:tr w:rsidR="009C3C1C" w:rsidRPr="009C3C1C" w14:paraId="1304CAEA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  <w:hideMark/>
          </w:tcPr>
          <w:p w14:paraId="3DD596D3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2025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4607E5B5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1.212.584,86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38042E6A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-2.590.896,13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1375744C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-1.378.311,27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1BFB4EA5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51.589.476,56</w:t>
            </w:r>
          </w:p>
        </w:tc>
      </w:tr>
      <w:tr w:rsidR="009C3C1C" w:rsidRPr="009C3C1C" w14:paraId="44C31D24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39E9249C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2026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402E57F4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1.786.213,87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4CF0F8F7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-2.662.016,99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538C06F4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-875.803,12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3DF395B5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52.465.279,68</w:t>
            </w:r>
          </w:p>
        </w:tc>
      </w:tr>
      <w:tr w:rsidR="009C3C1C" w:rsidRPr="009C3C1C" w14:paraId="3235A658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0C41C67F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2027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5268B680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2.708.056,92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162E2777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-2.707.208,43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03ACC757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848,49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1668168C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52.464.431,19</w:t>
            </w:r>
          </w:p>
        </w:tc>
      </w:tr>
      <w:tr w:rsidR="009C3C1C" w:rsidRPr="009C3C1C" w14:paraId="4948B04A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4F3B3B42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2028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2E5D4325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2.710.809,37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4AE5B90F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-2.707.164,65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69F94D63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3.644,73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1C1AC01C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52.460.786,46</w:t>
            </w:r>
          </w:p>
        </w:tc>
      </w:tr>
      <w:tr w:rsidR="009C3C1C" w:rsidRPr="009C3C1C" w14:paraId="7AB523C2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049FD09E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2029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0212E6B0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2.758.790,70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2A28A4A3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-2.706.976,58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7440CB9E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51.814,12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74D06B66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52.408.972,34</w:t>
            </w:r>
          </w:p>
        </w:tc>
      </w:tr>
      <w:tr w:rsidR="009C3C1C" w:rsidRPr="009C3C1C" w14:paraId="50ADA7B3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1229C57C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2030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6789F133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2.807.621,30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31F7127C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-2.704.302,97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6E8CFA88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103.318,32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31742B4B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52.305.654,02</w:t>
            </w:r>
          </w:p>
        </w:tc>
      </w:tr>
      <w:tr w:rsidR="009C3C1C" w:rsidRPr="009C3C1C" w14:paraId="04515EF5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3107547F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2031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01415725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2.857.316,19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42B8D319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-2.698.971,75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478749D0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158.344,45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2C278CCD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52.147.309,58</w:t>
            </w:r>
          </w:p>
        </w:tc>
      </w:tr>
      <w:tr w:rsidR="009C3C1C" w:rsidRPr="009C3C1C" w14:paraId="4159EE65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40B47F3F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2032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67826E19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2.907.890,69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11C6A999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-2.690.801,17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0D65175F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217.089,52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7A3E413E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51.930.220,06</w:t>
            </w:r>
          </w:p>
        </w:tc>
      </w:tr>
      <w:tr w:rsidR="009C3C1C" w:rsidRPr="009C3C1C" w14:paraId="7FBA9727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321B70BC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2033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61C0A02E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2.959.360,35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35CDF448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-2.679.599,36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39213364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279.761,00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49BD56DF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51.650.459,06</w:t>
            </w:r>
          </w:p>
        </w:tc>
      </w:tr>
      <w:tr w:rsidR="009C3C1C" w:rsidRPr="009C3C1C" w14:paraId="343530C3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3445B3D2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2034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7110547B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3.011.741,03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1A85E0AE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-2.665.163,69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1D093F91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346.577,35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06D854AD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51.303.881,72</w:t>
            </w:r>
          </w:p>
        </w:tc>
      </w:tr>
      <w:tr w:rsidR="009C3C1C" w:rsidRPr="009C3C1C" w14:paraId="4866EE32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779C805A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2035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49F502E4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3.065.048,85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577CCAF4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-2.647.280,30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6982E295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417.768,55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5D3B5634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50.886.113,16</w:t>
            </w:r>
          </w:p>
        </w:tc>
      </w:tr>
      <w:tr w:rsidR="009C3C1C" w:rsidRPr="009C3C1C" w14:paraId="34A4F424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2FCCBDD2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2036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5C9AE9F8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3.119.300,21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3E0EB047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-2.625.723,44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548D5DD2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493.576,77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4E552CD0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50.392.536,39</w:t>
            </w:r>
          </w:p>
        </w:tc>
      </w:tr>
      <w:tr w:rsidR="009C3C1C" w:rsidRPr="009C3C1C" w14:paraId="1643BFC9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3736D4FB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2037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4D957B19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3.174.511,83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7AA046B8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-2.600.254,88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71C5FC79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574.256,95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5373A312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49.818.279,44</w:t>
            </w:r>
          </w:p>
        </w:tc>
      </w:tr>
      <w:tr w:rsidR="009C3C1C" w:rsidRPr="009C3C1C" w14:paraId="20B0E54E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4021381E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2038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5572B648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3.287.379,65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2CC7CAC3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-2.570.623,22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07BA762E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716.756,43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1754864D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49.101.523,01</w:t>
            </w:r>
          </w:p>
        </w:tc>
      </w:tr>
      <w:tr w:rsidR="009C3C1C" w:rsidRPr="009C3C1C" w14:paraId="2680E9D0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3D59B70E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2039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35D06622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3.403.248,44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16EAFC39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-2.533.638,59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4FDAD054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869.609,86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1876F425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48.231.913,16</w:t>
            </w:r>
          </w:p>
        </w:tc>
      </w:tr>
      <w:tr w:rsidR="009C3C1C" w:rsidRPr="009C3C1C" w14:paraId="0A544669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3A969725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2040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3E314454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3.522.189,09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031714D9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-2.488.766,72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27878381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1.033.422,37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14CCA7F6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47.198.490,78</w:t>
            </w:r>
          </w:p>
        </w:tc>
      </w:tr>
      <w:tr w:rsidR="009C3C1C" w:rsidRPr="009C3C1C" w14:paraId="2052361F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5E1DECE7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2041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3D16540D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3.644.274,04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1CA35369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-2.435.442,12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40C3B112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1.208.831,91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2E6CD5C8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45.989.658,87</w:t>
            </w:r>
          </w:p>
        </w:tc>
      </w:tr>
      <w:tr w:rsidR="009C3C1C" w:rsidRPr="009C3C1C" w14:paraId="6682850D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0CF2FC49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2042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60C538C3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3.821.013,81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091F6C2E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-2.373.066,40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1585E44D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1.447.947,41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4C940B4E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44.541.711,46</w:t>
            </w:r>
          </w:p>
        </w:tc>
      </w:tr>
      <w:tr w:rsidR="009C3C1C" w:rsidRPr="009C3C1C" w14:paraId="6CF2B524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38373C22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2043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3A0ABA38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3.888.645,76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4896D654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-2.298.352,31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5DA92224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1.590.293,44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3C8F9FD0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42.951.418,01</w:t>
            </w:r>
          </w:p>
        </w:tc>
      </w:tr>
      <w:tr w:rsidR="009C3C1C" w:rsidRPr="009C3C1C" w14:paraId="3AAB3A21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361C2A54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lastRenderedPageBreak/>
              <w:t>2044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7190A2EB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3.957.474,79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54C6F95F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-2.216.293,17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70598FD8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1.741.181,62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36F0459C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41.210.236,40</w:t>
            </w:r>
          </w:p>
        </w:tc>
      </w:tr>
      <w:tr w:rsidR="009C3C1C" w:rsidRPr="009C3C1C" w14:paraId="2828B435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55E1D044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2045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52FF9718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4.027.522,09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32545E1E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-2.126.448,20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69AB7C0A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1.901.073,89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72C26EFC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39.309.162,51</w:t>
            </w:r>
          </w:p>
        </w:tc>
      </w:tr>
      <w:tr w:rsidR="009C3C1C" w:rsidRPr="009C3C1C" w14:paraId="63DFE38C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3C961611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2046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64D96895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4.098.809,23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038E173D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-2.028.352,79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7D1E4357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2.070.456,45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0D0A6C0D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37.238.706,06</w:t>
            </w:r>
          </w:p>
        </w:tc>
      </w:tr>
      <w:tr w:rsidR="009C3C1C" w:rsidRPr="009C3C1C" w14:paraId="246E1202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1F294DE0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2047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0E9D3FF4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4.171.358,15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41AB223F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-1.921.517,23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5D4DA3FA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2.249.840,92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0698868A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34.988.865,14</w:t>
            </w:r>
          </w:p>
        </w:tc>
      </w:tr>
      <w:tr w:rsidR="009C3C1C" w:rsidRPr="009C3C1C" w14:paraId="75E5536B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2DB5A135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2048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2BF636DC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4.245.191,19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1FA37023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-1.805.425,44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5C11BCDD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2.439.765,75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2F87556F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32.549.099,39</w:t>
            </w:r>
          </w:p>
        </w:tc>
      </w:tr>
      <w:tr w:rsidR="009C3C1C" w:rsidRPr="009C3C1C" w14:paraId="6C7FFD8B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79BE36BD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2049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1146EF11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4.320.331,08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694E2322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-1.679.533,53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75A6C5E3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2.640.797,55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1A027CF2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29.908.301,84</w:t>
            </w:r>
          </w:p>
        </w:tc>
      </w:tr>
      <w:tr w:rsidR="009C3C1C" w:rsidRPr="009C3C1C" w14:paraId="1645C49E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052EAF17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2050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6AFFC6EA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4.396.800,94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717EFCBC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-1.543.268,37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2FB2B0B5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2.853.532,56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7531E5B2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27.054.769,28</w:t>
            </w:r>
          </w:p>
        </w:tc>
      </w:tr>
      <w:tr w:rsidR="009C3C1C" w:rsidRPr="009C3C1C" w14:paraId="53BBA4AF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0D94AB0E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2051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1B7300C5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4.474.624,31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25F14063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-1.396.026,09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333FDFFF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3.078.598,22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3480FECC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23.976.171,06</w:t>
            </w:r>
          </w:p>
        </w:tc>
      </w:tr>
      <w:tr w:rsidR="009C3C1C" w:rsidRPr="009C3C1C" w14:paraId="45E967AD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60A9BFD7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2052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6B317504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4.553.825,16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63631974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-1.237.170,43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6BD472D8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3.316.654,74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5046C466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20.659.516,32</w:t>
            </w:r>
          </w:p>
        </w:tc>
      </w:tr>
      <w:tr w:rsidR="009C3C1C" w:rsidRPr="009C3C1C" w14:paraId="6957B734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263B43E5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2053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4AA87F2F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4.634.427,87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3D24037E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-1.066.031,04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29A6D550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3.568.396,83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00521E0E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17.091.119,49</w:t>
            </w:r>
          </w:p>
        </w:tc>
      </w:tr>
      <w:tr w:rsidR="009C3C1C" w:rsidRPr="009C3C1C" w14:paraId="02F088BC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651C47F7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2054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0901C38C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4.716.457,24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23B78C28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-881.901,77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53889A25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3.834.555,48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3A8E5F73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13.256.564,01</w:t>
            </w:r>
          </w:p>
        </w:tc>
      </w:tr>
      <w:tr w:rsidR="009C3C1C" w:rsidRPr="009C3C1C" w14:paraId="2ABD5D2E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60BA527C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2055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66FB561C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4.799.938,54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532352B4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-684.038,70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0D2897C3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4.115.899,83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6952DB8B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9.140.664,18</w:t>
            </w:r>
          </w:p>
        </w:tc>
      </w:tr>
      <w:tr w:rsidR="009C3C1C" w:rsidRPr="009C3C1C" w14:paraId="5544E74A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3DAC86F3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2056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1EC1FEEE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4.884.897,45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135DC475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-471.658,27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0F4687BC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4.413.239,18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1FD1F8DD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4.727.425,00</w:t>
            </w:r>
          </w:p>
        </w:tc>
      </w:tr>
      <w:tr w:rsidR="009C3C1C" w:rsidRPr="009C3C1C" w14:paraId="761E8743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4F69D3C7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2057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29EE6797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4.971.360,13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3A08CDB8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-243.935,13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7EC8D8B7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4.727.425,00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7A2EF29E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</w:tr>
    </w:tbl>
    <w:p w14:paraId="5FB8FA91" w14:textId="77777777" w:rsidR="009C3C1C" w:rsidRPr="009C3C1C" w:rsidRDefault="009C3C1C" w:rsidP="006B7884">
      <w:pPr>
        <w:spacing w:before="100" w:beforeAutospacing="1" w:after="100" w:afterAutospacing="1" w:line="36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3C1C">
        <w:rPr>
          <w:rFonts w:ascii="Times New Roman" w:hAnsi="Times New Roman" w:cs="Times New Roman"/>
          <w:b/>
          <w:sz w:val="24"/>
          <w:szCs w:val="24"/>
        </w:rPr>
        <w:t xml:space="preserve">Tabela </w:t>
      </w:r>
      <w:r w:rsidRPr="009C3C1C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9C3C1C">
        <w:rPr>
          <w:rFonts w:ascii="Times New Roman" w:hAnsi="Times New Roman" w:cs="Times New Roman"/>
          <w:b/>
          <w:sz w:val="24"/>
          <w:szCs w:val="24"/>
        </w:rPr>
        <w:instrText xml:space="preserve"> SEQ Tabela \* ARABIC </w:instrText>
      </w:r>
      <w:r w:rsidRPr="009C3C1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F86B20"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Pr="009C3C1C">
        <w:rPr>
          <w:rFonts w:ascii="Times New Roman" w:hAnsi="Times New Roman" w:cs="Times New Roman"/>
          <w:sz w:val="24"/>
          <w:szCs w:val="24"/>
        </w:rPr>
        <w:fldChar w:fldCharType="end"/>
      </w:r>
      <w:r w:rsidRPr="009C3C1C">
        <w:rPr>
          <w:rFonts w:ascii="Times New Roman" w:hAnsi="Times New Roman" w:cs="Times New Roman"/>
          <w:b/>
          <w:sz w:val="24"/>
          <w:szCs w:val="24"/>
        </w:rPr>
        <w:t xml:space="preserve"> – Plano de amortização por aportes – Quadro da Câmara</w:t>
      </w:r>
    </w:p>
    <w:tbl>
      <w:tblPr>
        <w:tblW w:w="3753" w:type="pct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8"/>
        <w:gridCol w:w="1658"/>
        <w:gridCol w:w="1279"/>
        <w:gridCol w:w="1838"/>
        <w:gridCol w:w="1793"/>
      </w:tblGrid>
      <w:tr w:rsidR="009C3C1C" w:rsidRPr="009C3C1C" w14:paraId="68C4C96D" w14:textId="77777777" w:rsidTr="009C3C1C">
        <w:trPr>
          <w:trHeight w:val="375"/>
          <w:jc w:val="center"/>
        </w:trPr>
        <w:tc>
          <w:tcPr>
            <w:tcW w:w="515" w:type="pct"/>
            <w:shd w:val="clear" w:color="auto" w:fill="215868" w:themeFill="accent5" w:themeFillShade="80"/>
            <w:vAlign w:val="center"/>
            <w:hideMark/>
          </w:tcPr>
          <w:p w14:paraId="56717F2A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Ano</w:t>
            </w:r>
          </w:p>
        </w:tc>
        <w:tc>
          <w:tcPr>
            <w:tcW w:w="1044" w:type="pct"/>
            <w:shd w:val="clear" w:color="auto" w:fill="215868" w:themeFill="accent5" w:themeFillShade="80"/>
            <w:vAlign w:val="center"/>
            <w:hideMark/>
          </w:tcPr>
          <w:p w14:paraId="5B285D13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Aporte</w:t>
            </w:r>
          </w:p>
        </w:tc>
        <w:tc>
          <w:tcPr>
            <w:tcW w:w="1105" w:type="pct"/>
            <w:shd w:val="clear" w:color="auto" w:fill="215868" w:themeFill="accent5" w:themeFillShade="80"/>
            <w:vAlign w:val="center"/>
            <w:hideMark/>
          </w:tcPr>
          <w:p w14:paraId="3687948B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Juros</w:t>
            </w:r>
          </w:p>
        </w:tc>
        <w:tc>
          <w:tcPr>
            <w:tcW w:w="1252" w:type="pct"/>
            <w:shd w:val="clear" w:color="auto" w:fill="215868" w:themeFill="accent5" w:themeFillShade="80"/>
            <w:vAlign w:val="center"/>
            <w:hideMark/>
          </w:tcPr>
          <w:p w14:paraId="0A5A6EE4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Amortização</w:t>
            </w:r>
          </w:p>
        </w:tc>
        <w:tc>
          <w:tcPr>
            <w:tcW w:w="1084" w:type="pct"/>
            <w:shd w:val="clear" w:color="auto" w:fill="215868" w:themeFill="accent5" w:themeFillShade="80"/>
            <w:vAlign w:val="center"/>
            <w:hideMark/>
          </w:tcPr>
          <w:p w14:paraId="4A5CE4DD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Saldo Final</w:t>
            </w:r>
          </w:p>
        </w:tc>
      </w:tr>
      <w:tr w:rsidR="009C3C1C" w:rsidRPr="009C3C1C" w14:paraId="0A99F1F7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  <w:hideMark/>
          </w:tcPr>
          <w:p w14:paraId="60703DF3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2025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4D058DEF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32.111,09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6922F0EC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-68.610,87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7C818B89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-36.499,78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10D30600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1.366.167,76</w:t>
            </w:r>
          </w:p>
        </w:tc>
      </w:tr>
      <w:tr w:rsidR="009C3C1C" w:rsidRPr="009C3C1C" w14:paraId="5E444F23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4EE43A8A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2026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24A6A79C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47.301,66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2878DF98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-70.494,26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40268E7B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-23.192,60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2234CA5E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1.389.360,36</w:t>
            </w:r>
          </w:p>
        </w:tc>
      </w:tr>
      <w:tr w:rsidR="009C3C1C" w:rsidRPr="009C3C1C" w14:paraId="55CB2407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7D9CED7E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2027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084FFDAD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71.713,46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7FC395E8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-71.690,99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0D5AF11A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22,47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74E023D2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1.389.337,89</w:t>
            </w:r>
          </w:p>
        </w:tc>
      </w:tr>
      <w:tr w:rsidR="009C3C1C" w:rsidRPr="009C3C1C" w14:paraId="3FB55A36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6D31FA61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2028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315F5346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71.786,35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310A7DF8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-71.689,84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7A8F6F41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96,52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6BABFA7C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1.389.241,37</w:t>
            </w:r>
          </w:p>
        </w:tc>
      </w:tr>
      <w:tr w:rsidR="009C3C1C" w:rsidRPr="009C3C1C" w14:paraId="0CF9C588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2B52AA80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lastRenderedPageBreak/>
              <w:t>2029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1D63C506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73.056,97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178A2676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-71.684,85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29F247F2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1.372,12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4EBEE8E7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1.387.869,25</w:t>
            </w:r>
          </w:p>
        </w:tc>
      </w:tr>
      <w:tr w:rsidR="009C3C1C" w:rsidRPr="009C3C1C" w14:paraId="075297FB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651B9D30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2030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6F6A2FC6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74.350,08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57B7AA00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-71.614,05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3C01B192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2.736,03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2805F346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1.385.133,23</w:t>
            </w:r>
          </w:p>
        </w:tc>
      </w:tr>
      <w:tr w:rsidR="009C3C1C" w:rsidRPr="009C3C1C" w14:paraId="56868002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069D199B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2031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53EC033C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75.666,08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2044E9EB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-71.472,87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0ECE9D0A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4.193,20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276B32BF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1.380.940,03</w:t>
            </w:r>
          </w:p>
        </w:tc>
      </w:tr>
      <w:tr w:rsidR="009C3C1C" w:rsidRPr="009C3C1C" w14:paraId="2FDB3E78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00E9B688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2032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210C1ECE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77.005,37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69067C6F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-71.256,51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38E08B20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5.748,86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19460FDD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1.375.191,16</w:t>
            </w:r>
          </w:p>
        </w:tc>
      </w:tr>
      <w:tr w:rsidR="009C3C1C" w:rsidRPr="009C3C1C" w14:paraId="3A9B2251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08F84961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2033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3823C22A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78.368,36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4EDC9A60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-70.959,86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001B3BE8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7.408,50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2FD5DD64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1.367.782,67</w:t>
            </w:r>
          </w:p>
        </w:tc>
      </w:tr>
      <w:tr w:rsidR="009C3C1C" w:rsidRPr="009C3C1C" w14:paraId="6509083F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6C804F3F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2034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116D0B37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79.755,48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1F54030A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-70.577,59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75056A1A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9.177,89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6BC44E9F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1.358.604,77</w:t>
            </w:r>
          </w:p>
        </w:tc>
      </w:tr>
      <w:tr w:rsidR="009C3C1C" w:rsidRPr="009C3C1C" w14:paraId="0B104EC5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268E34AD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2035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388797E1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81.167,15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44DA7412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-70.104,01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0BA3AE82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11.063,15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216A6E25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1.347.541,63</w:t>
            </w:r>
          </w:p>
        </w:tc>
      </w:tr>
      <w:tr w:rsidR="009C3C1C" w:rsidRPr="009C3C1C" w14:paraId="0C75187C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0BAAA06E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2036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2BD94CAA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82.603,81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4A5EF225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-69.533,15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377C4DDC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13.070,66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36C3B149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1.334.470,96</w:t>
            </w:r>
          </w:p>
        </w:tc>
      </w:tr>
      <w:tr w:rsidR="009C3C1C" w:rsidRPr="009C3C1C" w14:paraId="6DB14EFA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03391428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2037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3FC70478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84.065,90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51034371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-68.858,70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053F1A59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15.207,20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60E28912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1.319.263,77</w:t>
            </w:r>
          </w:p>
        </w:tc>
      </w:tr>
      <w:tr w:rsidR="009C3C1C" w:rsidRPr="009C3C1C" w14:paraId="32517484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462FCC0C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2038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32B3D2AF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87.054,81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37A653C0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-68.074,01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02E7ADDE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18.980,80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0D05CB35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1.300.282,97</w:t>
            </w:r>
          </w:p>
        </w:tc>
      </w:tr>
      <w:tr w:rsidR="009C3C1C" w:rsidRPr="009C3C1C" w14:paraId="7AC22901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79EFC8A0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2039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7EF0AD87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90.123,19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723DFEF7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-67.094,60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4F6B2B5D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23.028,59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5D6B5C56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1.277.254,38</w:t>
            </w:r>
          </w:p>
        </w:tc>
      </w:tr>
      <w:tr w:rsidR="009C3C1C" w:rsidRPr="009C3C1C" w14:paraId="099F3284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05ABFC6F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2040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31FFE58C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93.272,92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411600AE" w14:textId="77777777" w:rsidR="009C3C1C" w:rsidRPr="006B7884" w:rsidRDefault="009C3C1C" w:rsidP="006B7884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65.906,33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0424DE5E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27.366,60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157376BF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1.249.887,78</w:t>
            </w:r>
          </w:p>
        </w:tc>
      </w:tr>
      <w:tr w:rsidR="009C3C1C" w:rsidRPr="009C3C1C" w14:paraId="06ABE13B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3B619D1D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2041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2AD52CFD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96.505,92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4F2BBC60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-64.494,21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5BE6A03D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32.011,71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399E3D8B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1.217.876,07</w:t>
            </w:r>
          </w:p>
        </w:tc>
      </w:tr>
      <w:tr w:rsidR="009C3C1C" w:rsidRPr="009C3C1C" w14:paraId="4FF4E3E7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0AEC3ED9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2042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2433B6F8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101.186,25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6EFEFB0B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-62.842,41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46F1C29E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38.343,85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43C3F759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1.179.532,23</w:t>
            </w:r>
          </w:p>
        </w:tc>
      </w:tr>
      <w:tr w:rsidR="009C3C1C" w:rsidRPr="009C3C1C" w14:paraId="59730D9D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00D7F534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2043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77E68F06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102.977,25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6309CFCA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-60.863,86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0A757272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42.113,39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56B42EC5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1.137.418,84</w:t>
            </w:r>
          </w:p>
        </w:tc>
      </w:tr>
      <w:tr w:rsidR="009C3C1C" w:rsidRPr="009C3C1C" w14:paraId="680E8F56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2DDE15E8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2044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3BFB1EE7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104.799,95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2BDD518C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-58.690,81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648E223A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46.109,14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3BC3F804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1.091.309,70</w:t>
            </w:r>
          </w:p>
        </w:tc>
      </w:tr>
      <w:tr w:rsidR="009C3C1C" w:rsidRPr="009C3C1C" w14:paraId="1B4FEED8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119DC6F0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2045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6CE59FDB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106.654,91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40327704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-56.311,58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6B0CA200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50.343,33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5EAFDA20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1.040.966,38</w:t>
            </w:r>
          </w:p>
        </w:tc>
      </w:tr>
      <w:tr w:rsidR="009C3C1C" w:rsidRPr="009C3C1C" w14:paraId="7BCFD300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648A998D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2046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3431A232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108.542,70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6F28282F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-53.713,86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729A92F9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54.828,83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2F055D0F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986.137,54</w:t>
            </w:r>
          </w:p>
        </w:tc>
      </w:tr>
      <w:tr w:rsidR="009C3C1C" w:rsidRPr="009C3C1C" w14:paraId="1DB98ACC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6EDE9CEF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2047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6D37796D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110.463,90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043A4D80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-50.884,70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4BBBE790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59.579,21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02AF64C5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926.558,33</w:t>
            </w:r>
          </w:p>
        </w:tc>
      </w:tr>
      <w:tr w:rsidR="009C3C1C" w:rsidRPr="009C3C1C" w14:paraId="6D4E205F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720E748C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2048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2F9A17CC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112.419,12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458FA72E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-47.810,41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330D60C9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64.608,71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2346C707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861.949,63</w:t>
            </w:r>
          </w:p>
        </w:tc>
      </w:tr>
      <w:tr w:rsidR="009C3C1C" w:rsidRPr="009C3C1C" w14:paraId="03BCCF13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693CCBA1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2049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5C5CC7B6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114.408,93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6E66845B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-44.476,60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6DF07ED5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69.932,33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3E3EA13F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792.017,30</w:t>
            </w:r>
          </w:p>
        </w:tc>
      </w:tr>
      <w:tr w:rsidR="009C3C1C" w:rsidRPr="009C3C1C" w14:paraId="0A2434E9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7D60AF91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lastRenderedPageBreak/>
              <w:t>2050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013C3934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116.433,97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7E6B262D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-40.868,09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6FA48595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75.565,88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15A58677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716.451,42</w:t>
            </w:r>
          </w:p>
        </w:tc>
      </w:tr>
      <w:tr w:rsidR="009C3C1C" w:rsidRPr="009C3C1C" w14:paraId="33E66C37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2A0E9288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2051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0C18349D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118.494,85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17A73046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-36.968,89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03F39A9E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81.525,96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337F40D1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634.925,46</w:t>
            </w:r>
          </w:p>
        </w:tc>
      </w:tr>
      <w:tr w:rsidR="009C3C1C" w:rsidRPr="009C3C1C" w14:paraId="04362F30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29D24F1A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2052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0431591D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120.592,21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743457A4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-32.762,15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171331EE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87.830,06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566F3AF8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547.095,40</w:t>
            </w:r>
          </w:p>
        </w:tc>
      </w:tr>
      <w:tr w:rsidR="009C3C1C" w:rsidRPr="009C3C1C" w14:paraId="666950A3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2DBCF7EA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2053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457F9DAE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122.726,69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4BD0F59A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-28.230,12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2A6AE32C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94.496,57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6199DABC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452.598,82</w:t>
            </w:r>
          </w:p>
        </w:tc>
      </w:tr>
      <w:tr w:rsidR="009C3C1C" w:rsidRPr="009C3C1C" w14:paraId="6F66662B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71475E18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2054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59F1B99A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124.898,96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296A1E97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-23.354,10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672451EE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101.544,86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776817CF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351.053,97</w:t>
            </w:r>
          </w:p>
        </w:tc>
      </w:tr>
      <w:tr w:rsidR="009C3C1C" w:rsidRPr="009C3C1C" w14:paraId="4D149959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466A7722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2055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7D692266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127.109,67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45599518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-18.114,38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18B9A53E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108.995,28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2505081A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242.058,68</w:t>
            </w:r>
          </w:p>
        </w:tc>
      </w:tr>
      <w:tr w:rsidR="009C3C1C" w:rsidRPr="009C3C1C" w14:paraId="229C11A6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2A4BC53F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2056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37DADA87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129.359,51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61FE424F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-12.490,23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7242C5A9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116.869,28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06A5D2FE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125.189,40</w:t>
            </w:r>
          </w:p>
        </w:tc>
      </w:tr>
      <w:tr w:rsidR="009C3C1C" w:rsidRPr="009C3C1C" w14:paraId="7D3647E5" w14:textId="77777777" w:rsidTr="009C3C1C">
        <w:trPr>
          <w:trHeight w:val="288"/>
          <w:jc w:val="center"/>
        </w:trPr>
        <w:tc>
          <w:tcPr>
            <w:tcW w:w="515" w:type="pct"/>
            <w:shd w:val="clear" w:color="auto" w:fill="F2F2F2" w:themeFill="background1" w:themeFillShade="F2"/>
            <w:vAlign w:val="center"/>
          </w:tcPr>
          <w:p w14:paraId="585DC9B2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2057</w:t>
            </w:r>
          </w:p>
        </w:tc>
        <w:tc>
          <w:tcPr>
            <w:tcW w:w="1044" w:type="pct"/>
            <w:shd w:val="clear" w:color="auto" w:fill="F2F2F2" w:themeFill="background1" w:themeFillShade="F2"/>
            <w:noWrap/>
            <w:vAlign w:val="bottom"/>
          </w:tcPr>
          <w:p w14:paraId="210F9AF1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131.649,17</w:t>
            </w:r>
          </w:p>
        </w:tc>
        <w:tc>
          <w:tcPr>
            <w:tcW w:w="1105" w:type="pct"/>
            <w:shd w:val="clear" w:color="auto" w:fill="F2F2F2" w:themeFill="background1" w:themeFillShade="F2"/>
            <w:vAlign w:val="bottom"/>
          </w:tcPr>
          <w:p w14:paraId="6EB7CAE4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-6.459,77</w:t>
            </w:r>
          </w:p>
        </w:tc>
        <w:tc>
          <w:tcPr>
            <w:tcW w:w="1252" w:type="pct"/>
            <w:shd w:val="clear" w:color="auto" w:fill="F2F2F2" w:themeFill="background1" w:themeFillShade="F2"/>
            <w:vAlign w:val="bottom"/>
          </w:tcPr>
          <w:p w14:paraId="1BEF87A3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125.189,40</w:t>
            </w:r>
          </w:p>
        </w:tc>
        <w:tc>
          <w:tcPr>
            <w:tcW w:w="1084" w:type="pct"/>
            <w:shd w:val="clear" w:color="auto" w:fill="F2F2F2" w:themeFill="background1" w:themeFillShade="F2"/>
            <w:vAlign w:val="bottom"/>
          </w:tcPr>
          <w:p w14:paraId="4F3346F7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</w:tr>
    </w:tbl>
    <w:p w14:paraId="5774D0DE" w14:textId="77777777" w:rsidR="006B7884" w:rsidRDefault="006B7884" w:rsidP="009C3C1C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41AD70" w14:textId="77777777" w:rsidR="006B7884" w:rsidRDefault="006B7884" w:rsidP="009C3C1C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A759D0" w14:textId="77777777" w:rsidR="006B7884" w:rsidRDefault="006B7884" w:rsidP="009C3C1C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6171263" w14:textId="77777777" w:rsidR="006B7884" w:rsidRDefault="006B7884" w:rsidP="009C3C1C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7DBDEC" w14:textId="77777777" w:rsidR="006B7884" w:rsidRDefault="006B7884" w:rsidP="009C3C1C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8947A2E" w14:textId="77777777" w:rsidR="00F86B20" w:rsidRDefault="00F86B20" w:rsidP="009C3C1C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1FE850" w14:textId="77777777" w:rsidR="00F86B20" w:rsidRDefault="00F86B20" w:rsidP="009C3C1C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202858" w14:textId="77777777" w:rsidR="00F86B20" w:rsidRPr="009C3C1C" w:rsidRDefault="00F86B20" w:rsidP="009C3C1C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page" w:tblpX="1257" w:tblpY="-4095"/>
        <w:tblW w:w="4810" w:type="pct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777"/>
        <w:gridCol w:w="1227"/>
        <w:gridCol w:w="1364"/>
        <w:gridCol w:w="1227"/>
        <w:gridCol w:w="1362"/>
        <w:gridCol w:w="1216"/>
      </w:tblGrid>
      <w:tr w:rsidR="006B7884" w:rsidRPr="009C3C1C" w14:paraId="74038FB2" w14:textId="77777777" w:rsidTr="00F86B20">
        <w:trPr>
          <w:trHeight w:val="460"/>
        </w:trPr>
        <w:tc>
          <w:tcPr>
            <w:tcW w:w="584" w:type="pct"/>
            <w:shd w:val="clear" w:color="auto" w:fill="215868" w:themeFill="accent5" w:themeFillShade="80"/>
            <w:vAlign w:val="center"/>
            <w:hideMark/>
          </w:tcPr>
          <w:p w14:paraId="021633AC" w14:textId="77777777" w:rsidR="009C3C1C" w:rsidRPr="006B7884" w:rsidRDefault="009C3C1C" w:rsidP="006B7884">
            <w:pPr>
              <w:spacing w:before="100" w:beforeAutospacing="1" w:after="100" w:afterAutospacing="1" w:line="360" w:lineRule="auto"/>
              <w:ind w:left="62" w:firstLine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Ano</w:t>
            </w:r>
          </w:p>
        </w:tc>
        <w:tc>
          <w:tcPr>
            <w:tcW w:w="960" w:type="pct"/>
            <w:shd w:val="clear" w:color="auto" w:fill="215868" w:themeFill="accent5" w:themeFillShade="80"/>
            <w:vAlign w:val="center"/>
            <w:hideMark/>
          </w:tcPr>
          <w:p w14:paraId="28C8F114" w14:textId="77777777" w:rsidR="009C3C1C" w:rsidRPr="006B7884" w:rsidRDefault="009C3C1C" w:rsidP="006B788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Base de Cálculo</w:t>
            </w:r>
          </w:p>
        </w:tc>
        <w:tc>
          <w:tcPr>
            <w:tcW w:w="663" w:type="pct"/>
            <w:shd w:val="clear" w:color="auto" w:fill="215868" w:themeFill="accent5" w:themeFillShade="80"/>
            <w:vAlign w:val="center"/>
            <w:hideMark/>
          </w:tcPr>
          <w:p w14:paraId="3FD54A75" w14:textId="77777777" w:rsidR="009C3C1C" w:rsidRPr="006B7884" w:rsidRDefault="009C3C1C" w:rsidP="006B788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Alíquota</w:t>
            </w:r>
          </w:p>
        </w:tc>
        <w:tc>
          <w:tcPr>
            <w:tcW w:w="737" w:type="pct"/>
            <w:shd w:val="clear" w:color="auto" w:fill="215868" w:themeFill="accent5" w:themeFillShade="80"/>
            <w:vAlign w:val="center"/>
            <w:hideMark/>
          </w:tcPr>
          <w:p w14:paraId="74965234" w14:textId="77777777" w:rsidR="009C3C1C" w:rsidRPr="006B7884" w:rsidRDefault="009C3C1C" w:rsidP="006B788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Pagamento</w:t>
            </w:r>
          </w:p>
        </w:tc>
        <w:tc>
          <w:tcPr>
            <w:tcW w:w="663" w:type="pct"/>
            <w:shd w:val="clear" w:color="auto" w:fill="215868" w:themeFill="accent5" w:themeFillShade="80"/>
            <w:vAlign w:val="center"/>
            <w:hideMark/>
          </w:tcPr>
          <w:p w14:paraId="45DC7DB7" w14:textId="3F1B615B" w:rsidR="009C3C1C" w:rsidRPr="006B7884" w:rsidRDefault="009C3C1C" w:rsidP="006B788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Juros</w:t>
            </w:r>
          </w:p>
        </w:tc>
        <w:tc>
          <w:tcPr>
            <w:tcW w:w="736" w:type="pct"/>
            <w:shd w:val="clear" w:color="auto" w:fill="215868" w:themeFill="accent5" w:themeFillShade="80"/>
          </w:tcPr>
          <w:p w14:paraId="36CFB3D1" w14:textId="77777777" w:rsidR="009C3C1C" w:rsidRPr="006B7884" w:rsidRDefault="009C3C1C" w:rsidP="006B788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Amortização</w:t>
            </w:r>
          </w:p>
        </w:tc>
        <w:tc>
          <w:tcPr>
            <w:tcW w:w="657" w:type="pct"/>
            <w:shd w:val="clear" w:color="auto" w:fill="215868" w:themeFill="accent5" w:themeFillShade="80"/>
          </w:tcPr>
          <w:p w14:paraId="593226B3" w14:textId="1872A452" w:rsidR="009C3C1C" w:rsidRPr="006B7884" w:rsidRDefault="009C3C1C" w:rsidP="006B7884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Saldo Final</w:t>
            </w:r>
          </w:p>
        </w:tc>
      </w:tr>
      <w:tr w:rsidR="006B7884" w:rsidRPr="009C3C1C" w14:paraId="61F5E5D6" w14:textId="77777777" w:rsidTr="00F86B20">
        <w:trPr>
          <w:trHeight w:val="353"/>
        </w:trPr>
        <w:tc>
          <w:tcPr>
            <w:tcW w:w="584" w:type="pct"/>
            <w:shd w:val="clear" w:color="auto" w:fill="F2F2F2" w:themeFill="background1" w:themeFillShade="F2"/>
            <w:vAlign w:val="center"/>
            <w:hideMark/>
          </w:tcPr>
          <w:p w14:paraId="47AC845E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62" w:firstLine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2025</w:t>
            </w:r>
          </w:p>
        </w:tc>
        <w:tc>
          <w:tcPr>
            <w:tcW w:w="960" w:type="pct"/>
            <w:shd w:val="clear" w:color="auto" w:fill="F2F2F2" w:themeFill="background1" w:themeFillShade="F2"/>
            <w:noWrap/>
            <w:vAlign w:val="center"/>
          </w:tcPr>
          <w:p w14:paraId="405EE8C8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3.263.348,82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14152A4F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9,43%</w:t>
            </w:r>
          </w:p>
        </w:tc>
        <w:tc>
          <w:tcPr>
            <w:tcW w:w="737" w:type="pct"/>
            <w:shd w:val="clear" w:color="auto" w:fill="F2F2F2" w:themeFill="background1" w:themeFillShade="F2"/>
            <w:vAlign w:val="center"/>
          </w:tcPr>
          <w:p w14:paraId="0B04D086" w14:textId="77777777" w:rsidR="009C3C1C" w:rsidRPr="006B7884" w:rsidRDefault="009C3C1C" w:rsidP="006B788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307.733,79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52C06485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-537.403,46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bottom"/>
          </w:tcPr>
          <w:p w14:paraId="39DD12DD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-229.669,67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bottom"/>
          </w:tcPr>
          <w:p w14:paraId="71298C3D" w14:textId="77777777" w:rsidR="009C3C1C" w:rsidRPr="006B7884" w:rsidRDefault="009C3C1C" w:rsidP="006B7884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10.644.465,45</w:t>
            </w:r>
          </w:p>
        </w:tc>
      </w:tr>
      <w:tr w:rsidR="006B7884" w:rsidRPr="009C3C1C" w14:paraId="21F146CB" w14:textId="77777777" w:rsidTr="00F86B20">
        <w:trPr>
          <w:trHeight w:val="353"/>
        </w:trPr>
        <w:tc>
          <w:tcPr>
            <w:tcW w:w="584" w:type="pct"/>
            <w:shd w:val="clear" w:color="auto" w:fill="F2F2F2" w:themeFill="background1" w:themeFillShade="F2"/>
            <w:vAlign w:val="center"/>
          </w:tcPr>
          <w:p w14:paraId="317F2F51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62" w:firstLine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2026</w:t>
            </w:r>
          </w:p>
        </w:tc>
        <w:tc>
          <w:tcPr>
            <w:tcW w:w="960" w:type="pct"/>
            <w:shd w:val="clear" w:color="auto" w:fill="F2F2F2" w:themeFill="background1" w:themeFillShade="F2"/>
            <w:noWrap/>
            <w:vAlign w:val="center"/>
          </w:tcPr>
          <w:p w14:paraId="7746F177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3.321.110,10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77AA6786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11,50%</w:t>
            </w:r>
          </w:p>
        </w:tc>
        <w:tc>
          <w:tcPr>
            <w:tcW w:w="737" w:type="pct"/>
            <w:shd w:val="clear" w:color="auto" w:fill="F2F2F2" w:themeFill="background1" w:themeFillShade="F2"/>
            <w:vAlign w:val="center"/>
          </w:tcPr>
          <w:p w14:paraId="5F528546" w14:textId="77777777" w:rsidR="009C3C1C" w:rsidRPr="006B7884" w:rsidRDefault="009C3C1C" w:rsidP="006B788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381.927,66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7BCFC989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-549.254,42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bottom"/>
          </w:tcPr>
          <w:p w14:paraId="6D737751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-167.326,76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bottom"/>
          </w:tcPr>
          <w:p w14:paraId="01B543A8" w14:textId="77777777" w:rsidR="009C3C1C" w:rsidRPr="006B7884" w:rsidRDefault="009C3C1C" w:rsidP="006B7884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10.811.792,21</w:t>
            </w:r>
          </w:p>
        </w:tc>
      </w:tr>
      <w:tr w:rsidR="006B7884" w:rsidRPr="009C3C1C" w14:paraId="62488BD6" w14:textId="77777777" w:rsidTr="00F86B20">
        <w:trPr>
          <w:trHeight w:val="353"/>
        </w:trPr>
        <w:tc>
          <w:tcPr>
            <w:tcW w:w="584" w:type="pct"/>
            <w:shd w:val="clear" w:color="auto" w:fill="F2F2F2" w:themeFill="background1" w:themeFillShade="F2"/>
            <w:vAlign w:val="center"/>
          </w:tcPr>
          <w:p w14:paraId="4035AD85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62" w:firstLine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2027</w:t>
            </w:r>
          </w:p>
        </w:tc>
        <w:tc>
          <w:tcPr>
            <w:tcW w:w="960" w:type="pct"/>
            <w:shd w:val="clear" w:color="auto" w:fill="F2F2F2" w:themeFill="background1" w:themeFillShade="F2"/>
            <w:noWrap/>
            <w:vAlign w:val="center"/>
          </w:tcPr>
          <w:p w14:paraId="664E94A4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3.379.893,75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6FA942CC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17,00%</w:t>
            </w:r>
          </w:p>
        </w:tc>
        <w:tc>
          <w:tcPr>
            <w:tcW w:w="737" w:type="pct"/>
            <w:shd w:val="clear" w:color="auto" w:fill="F2F2F2" w:themeFill="background1" w:themeFillShade="F2"/>
            <w:vAlign w:val="center"/>
          </w:tcPr>
          <w:p w14:paraId="4B74898A" w14:textId="77777777" w:rsidR="009C3C1C" w:rsidRPr="006B7884" w:rsidRDefault="009C3C1C" w:rsidP="006B788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574.581,94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50CD4FAB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-557.888,48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bottom"/>
          </w:tcPr>
          <w:p w14:paraId="6F763978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16.693,46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bottom"/>
          </w:tcPr>
          <w:p w14:paraId="2587B572" w14:textId="77777777" w:rsidR="009C3C1C" w:rsidRPr="006B7884" w:rsidRDefault="009C3C1C" w:rsidP="006B7884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10.795.098,75</w:t>
            </w:r>
          </w:p>
        </w:tc>
      </w:tr>
      <w:tr w:rsidR="006B7884" w:rsidRPr="009C3C1C" w14:paraId="77B5338E" w14:textId="77777777" w:rsidTr="00F86B20">
        <w:trPr>
          <w:trHeight w:val="353"/>
        </w:trPr>
        <w:tc>
          <w:tcPr>
            <w:tcW w:w="584" w:type="pct"/>
            <w:shd w:val="clear" w:color="auto" w:fill="F2F2F2" w:themeFill="background1" w:themeFillShade="F2"/>
            <w:vAlign w:val="center"/>
          </w:tcPr>
          <w:p w14:paraId="14297E24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62" w:firstLine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2028</w:t>
            </w:r>
          </w:p>
        </w:tc>
        <w:tc>
          <w:tcPr>
            <w:tcW w:w="960" w:type="pct"/>
            <w:shd w:val="clear" w:color="auto" w:fill="F2F2F2" w:themeFill="background1" w:themeFillShade="F2"/>
            <w:noWrap/>
            <w:vAlign w:val="center"/>
          </w:tcPr>
          <w:p w14:paraId="16D8E60D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3.439.717,87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19FE3254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17,00%</w:t>
            </w:r>
          </w:p>
        </w:tc>
        <w:tc>
          <w:tcPr>
            <w:tcW w:w="737" w:type="pct"/>
            <w:shd w:val="clear" w:color="auto" w:fill="F2F2F2" w:themeFill="background1" w:themeFillShade="F2"/>
            <w:vAlign w:val="center"/>
          </w:tcPr>
          <w:p w14:paraId="47DD7D6F" w14:textId="77777777" w:rsidR="009C3C1C" w:rsidRPr="006B7884" w:rsidRDefault="009C3C1C" w:rsidP="006B788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584.752,04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1721D8A7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-557.027,10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bottom"/>
          </w:tcPr>
          <w:p w14:paraId="08814388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27.724,94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bottom"/>
          </w:tcPr>
          <w:p w14:paraId="6208691C" w14:textId="77777777" w:rsidR="009C3C1C" w:rsidRPr="006B7884" w:rsidRDefault="009C3C1C" w:rsidP="006B7884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10.767.373,80</w:t>
            </w:r>
          </w:p>
        </w:tc>
      </w:tr>
      <w:tr w:rsidR="006B7884" w:rsidRPr="009C3C1C" w14:paraId="0420E759" w14:textId="77777777" w:rsidTr="00F86B20">
        <w:trPr>
          <w:trHeight w:val="353"/>
        </w:trPr>
        <w:tc>
          <w:tcPr>
            <w:tcW w:w="584" w:type="pct"/>
            <w:shd w:val="clear" w:color="auto" w:fill="F2F2F2" w:themeFill="background1" w:themeFillShade="F2"/>
            <w:vAlign w:val="center"/>
          </w:tcPr>
          <w:p w14:paraId="7D87CD5C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62" w:firstLine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2029</w:t>
            </w:r>
          </w:p>
        </w:tc>
        <w:tc>
          <w:tcPr>
            <w:tcW w:w="960" w:type="pct"/>
            <w:shd w:val="clear" w:color="auto" w:fill="F2F2F2" w:themeFill="background1" w:themeFillShade="F2"/>
            <w:noWrap/>
            <w:vAlign w:val="center"/>
          </w:tcPr>
          <w:p w14:paraId="5DDE4F83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3.500.600,87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349D2FA1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17,00%</w:t>
            </w:r>
          </w:p>
        </w:tc>
        <w:tc>
          <w:tcPr>
            <w:tcW w:w="737" w:type="pct"/>
            <w:shd w:val="clear" w:color="auto" w:fill="F2F2F2" w:themeFill="background1" w:themeFillShade="F2"/>
            <w:vAlign w:val="center"/>
          </w:tcPr>
          <w:p w14:paraId="0D390191" w14:textId="77777777" w:rsidR="009C3C1C" w:rsidRPr="006B7884" w:rsidRDefault="009C3C1C" w:rsidP="006B788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595.102,15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5EFDD57D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-555.596,49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bottom"/>
          </w:tcPr>
          <w:p w14:paraId="4AF416FE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39.505,66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bottom"/>
          </w:tcPr>
          <w:p w14:paraId="1122EE69" w14:textId="77777777" w:rsidR="009C3C1C" w:rsidRPr="006B7884" w:rsidRDefault="009C3C1C" w:rsidP="006B7884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10.727.868,14</w:t>
            </w:r>
          </w:p>
        </w:tc>
      </w:tr>
      <w:tr w:rsidR="006B7884" w:rsidRPr="009C3C1C" w14:paraId="0E18FAC6" w14:textId="77777777" w:rsidTr="00F86B20">
        <w:trPr>
          <w:trHeight w:val="353"/>
        </w:trPr>
        <w:tc>
          <w:tcPr>
            <w:tcW w:w="584" w:type="pct"/>
            <w:shd w:val="clear" w:color="auto" w:fill="F2F2F2" w:themeFill="background1" w:themeFillShade="F2"/>
            <w:vAlign w:val="center"/>
          </w:tcPr>
          <w:p w14:paraId="7D57F375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62" w:firstLine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2030</w:t>
            </w:r>
          </w:p>
        </w:tc>
        <w:tc>
          <w:tcPr>
            <w:tcW w:w="960" w:type="pct"/>
            <w:shd w:val="clear" w:color="auto" w:fill="F2F2F2" w:themeFill="background1" w:themeFillShade="F2"/>
            <w:noWrap/>
            <w:vAlign w:val="center"/>
          </w:tcPr>
          <w:p w14:paraId="3223BD33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3.562.561,51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201E245F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17,00%</w:t>
            </w:r>
          </w:p>
        </w:tc>
        <w:tc>
          <w:tcPr>
            <w:tcW w:w="737" w:type="pct"/>
            <w:shd w:val="clear" w:color="auto" w:fill="F2F2F2" w:themeFill="background1" w:themeFillShade="F2"/>
            <w:vAlign w:val="center"/>
          </w:tcPr>
          <w:p w14:paraId="3F6617FE" w14:textId="77777777" w:rsidR="009C3C1C" w:rsidRPr="006B7884" w:rsidRDefault="009C3C1C" w:rsidP="006B788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605.635,46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4AB3500D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-553.558,00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bottom"/>
          </w:tcPr>
          <w:p w14:paraId="5C12E853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52.077,46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bottom"/>
          </w:tcPr>
          <w:p w14:paraId="5C679DAE" w14:textId="77777777" w:rsidR="009C3C1C" w:rsidRPr="006B7884" w:rsidRDefault="009C3C1C" w:rsidP="006B7884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10.675.790,68</w:t>
            </w:r>
          </w:p>
        </w:tc>
      </w:tr>
      <w:tr w:rsidR="006B7884" w:rsidRPr="009C3C1C" w14:paraId="77BA07DC" w14:textId="77777777" w:rsidTr="00F86B20">
        <w:trPr>
          <w:trHeight w:val="353"/>
        </w:trPr>
        <w:tc>
          <w:tcPr>
            <w:tcW w:w="584" w:type="pct"/>
            <w:shd w:val="clear" w:color="auto" w:fill="F2F2F2" w:themeFill="background1" w:themeFillShade="F2"/>
            <w:vAlign w:val="center"/>
          </w:tcPr>
          <w:p w14:paraId="6F593A3F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62" w:firstLine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2031</w:t>
            </w:r>
          </w:p>
        </w:tc>
        <w:tc>
          <w:tcPr>
            <w:tcW w:w="960" w:type="pct"/>
            <w:shd w:val="clear" w:color="auto" w:fill="F2F2F2" w:themeFill="background1" w:themeFillShade="F2"/>
            <w:noWrap/>
            <w:vAlign w:val="center"/>
          </w:tcPr>
          <w:p w14:paraId="4D1C6531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3.625.618,85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5562EEA1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17,00%</w:t>
            </w:r>
          </w:p>
        </w:tc>
        <w:tc>
          <w:tcPr>
            <w:tcW w:w="737" w:type="pct"/>
            <w:shd w:val="clear" w:color="auto" w:fill="F2F2F2" w:themeFill="background1" w:themeFillShade="F2"/>
            <w:vAlign w:val="center"/>
          </w:tcPr>
          <w:p w14:paraId="4F696A8F" w14:textId="77777777" w:rsidR="009C3C1C" w:rsidRPr="006B7884" w:rsidRDefault="009C3C1C" w:rsidP="006B7884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616.355,20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1A29C226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-550.870,80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bottom"/>
          </w:tcPr>
          <w:p w14:paraId="4F09E93F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65.484,40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bottom"/>
          </w:tcPr>
          <w:p w14:paraId="4A45EDA1" w14:textId="77777777" w:rsidR="009C3C1C" w:rsidRPr="006B7884" w:rsidRDefault="009C3C1C" w:rsidP="006B7884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10.610.306,28</w:t>
            </w:r>
          </w:p>
        </w:tc>
      </w:tr>
      <w:tr w:rsidR="006B7884" w:rsidRPr="009C3C1C" w14:paraId="0D6F859F" w14:textId="77777777" w:rsidTr="00F86B20">
        <w:trPr>
          <w:trHeight w:val="353"/>
        </w:trPr>
        <w:tc>
          <w:tcPr>
            <w:tcW w:w="584" w:type="pct"/>
            <w:shd w:val="clear" w:color="auto" w:fill="F2F2F2" w:themeFill="background1" w:themeFillShade="F2"/>
            <w:vAlign w:val="center"/>
          </w:tcPr>
          <w:p w14:paraId="36CC82FA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62" w:firstLine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2032</w:t>
            </w:r>
          </w:p>
        </w:tc>
        <w:tc>
          <w:tcPr>
            <w:tcW w:w="960" w:type="pct"/>
            <w:shd w:val="clear" w:color="auto" w:fill="F2F2F2" w:themeFill="background1" w:themeFillShade="F2"/>
            <w:noWrap/>
            <w:vAlign w:val="center"/>
          </w:tcPr>
          <w:p w14:paraId="5EC974A1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3.689.792,30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718C2D16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17,00%</w:t>
            </w:r>
          </w:p>
        </w:tc>
        <w:tc>
          <w:tcPr>
            <w:tcW w:w="737" w:type="pct"/>
            <w:shd w:val="clear" w:color="auto" w:fill="F2F2F2" w:themeFill="background1" w:themeFillShade="F2"/>
            <w:vAlign w:val="center"/>
          </w:tcPr>
          <w:p w14:paraId="29AA94B6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627.264,69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1017DD5E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-547.491,80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bottom"/>
          </w:tcPr>
          <w:p w14:paraId="7E940B0E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79.772,89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bottom"/>
          </w:tcPr>
          <w:p w14:paraId="107902DD" w14:textId="77777777" w:rsidR="009C3C1C" w:rsidRPr="006B7884" w:rsidRDefault="009C3C1C" w:rsidP="006B7884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10.530.533,39</w:t>
            </w:r>
          </w:p>
        </w:tc>
      </w:tr>
      <w:tr w:rsidR="006B7884" w:rsidRPr="009C3C1C" w14:paraId="4EF61928" w14:textId="77777777" w:rsidTr="00F86B20">
        <w:trPr>
          <w:trHeight w:val="353"/>
        </w:trPr>
        <w:tc>
          <w:tcPr>
            <w:tcW w:w="584" w:type="pct"/>
            <w:shd w:val="clear" w:color="auto" w:fill="F2F2F2" w:themeFill="background1" w:themeFillShade="F2"/>
            <w:vAlign w:val="center"/>
          </w:tcPr>
          <w:p w14:paraId="0A65D41F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62" w:firstLine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2033</w:t>
            </w:r>
          </w:p>
        </w:tc>
        <w:tc>
          <w:tcPr>
            <w:tcW w:w="960" w:type="pct"/>
            <w:shd w:val="clear" w:color="auto" w:fill="F2F2F2" w:themeFill="background1" w:themeFillShade="F2"/>
            <w:noWrap/>
            <w:vAlign w:val="center"/>
          </w:tcPr>
          <w:p w14:paraId="7F8754F1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3.755.101,62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05D29DC9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17,00%</w:t>
            </w:r>
          </w:p>
        </w:tc>
        <w:tc>
          <w:tcPr>
            <w:tcW w:w="737" w:type="pct"/>
            <w:shd w:val="clear" w:color="auto" w:fill="F2F2F2" w:themeFill="background1" w:themeFillShade="F2"/>
            <w:vAlign w:val="center"/>
          </w:tcPr>
          <w:p w14:paraId="7BFBE1C9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638.367,28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0911DDF3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-543.375,52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bottom"/>
          </w:tcPr>
          <w:p w14:paraId="0D7C658F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94.991,75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bottom"/>
          </w:tcPr>
          <w:p w14:paraId="7850CDDA" w14:textId="77777777" w:rsidR="009C3C1C" w:rsidRPr="006B7884" w:rsidRDefault="009C3C1C" w:rsidP="006B7884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10.435.541,64</w:t>
            </w:r>
          </w:p>
        </w:tc>
      </w:tr>
      <w:tr w:rsidR="006B7884" w:rsidRPr="009C3C1C" w14:paraId="52431FF8" w14:textId="77777777" w:rsidTr="00F86B20">
        <w:trPr>
          <w:trHeight w:val="353"/>
        </w:trPr>
        <w:tc>
          <w:tcPr>
            <w:tcW w:w="584" w:type="pct"/>
            <w:shd w:val="clear" w:color="auto" w:fill="F2F2F2" w:themeFill="background1" w:themeFillShade="F2"/>
            <w:vAlign w:val="center"/>
          </w:tcPr>
          <w:p w14:paraId="52300233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62" w:firstLine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2034</w:t>
            </w:r>
          </w:p>
        </w:tc>
        <w:tc>
          <w:tcPr>
            <w:tcW w:w="960" w:type="pct"/>
            <w:shd w:val="clear" w:color="auto" w:fill="F2F2F2" w:themeFill="background1" w:themeFillShade="F2"/>
            <w:noWrap/>
            <w:vAlign w:val="center"/>
          </w:tcPr>
          <w:p w14:paraId="16D1433C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3.821.566,92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750D0D11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17,00%</w:t>
            </w:r>
          </w:p>
        </w:tc>
        <w:tc>
          <w:tcPr>
            <w:tcW w:w="737" w:type="pct"/>
            <w:shd w:val="clear" w:color="auto" w:fill="F2F2F2" w:themeFill="background1" w:themeFillShade="F2"/>
            <w:vAlign w:val="center"/>
          </w:tcPr>
          <w:p w14:paraId="10BB2ED4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649.666,38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780032FC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-538.473,95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bottom"/>
          </w:tcPr>
          <w:p w14:paraId="3AB0E1B0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111.192,43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bottom"/>
          </w:tcPr>
          <w:p w14:paraId="2ECEE565" w14:textId="77777777" w:rsidR="009C3C1C" w:rsidRPr="006B7884" w:rsidRDefault="009C3C1C" w:rsidP="006B7884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10.324.349,21</w:t>
            </w:r>
          </w:p>
        </w:tc>
      </w:tr>
      <w:tr w:rsidR="006B7884" w:rsidRPr="009C3C1C" w14:paraId="71E74DF4" w14:textId="77777777" w:rsidTr="00F86B20">
        <w:trPr>
          <w:trHeight w:val="353"/>
        </w:trPr>
        <w:tc>
          <w:tcPr>
            <w:tcW w:w="584" w:type="pct"/>
            <w:shd w:val="clear" w:color="auto" w:fill="F2F2F2" w:themeFill="background1" w:themeFillShade="F2"/>
            <w:vAlign w:val="center"/>
          </w:tcPr>
          <w:p w14:paraId="742E437C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62" w:firstLine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2035</w:t>
            </w:r>
          </w:p>
        </w:tc>
        <w:tc>
          <w:tcPr>
            <w:tcW w:w="960" w:type="pct"/>
            <w:shd w:val="clear" w:color="auto" w:fill="F2F2F2" w:themeFill="background1" w:themeFillShade="F2"/>
            <w:noWrap/>
            <w:vAlign w:val="center"/>
          </w:tcPr>
          <w:p w14:paraId="2DDFD672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3.889.208,66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7F32AA8D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17,00%</w:t>
            </w:r>
          </w:p>
        </w:tc>
        <w:tc>
          <w:tcPr>
            <w:tcW w:w="737" w:type="pct"/>
            <w:shd w:val="clear" w:color="auto" w:fill="F2F2F2" w:themeFill="background1" w:themeFillShade="F2"/>
            <w:vAlign w:val="center"/>
          </w:tcPr>
          <w:p w14:paraId="55C5ECF1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661.165,47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251FADFF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-532.736,42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bottom"/>
          </w:tcPr>
          <w:p w14:paraId="4B62DE50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128.429,05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bottom"/>
          </w:tcPr>
          <w:p w14:paraId="2AF77243" w14:textId="77777777" w:rsidR="009C3C1C" w:rsidRPr="006B7884" w:rsidRDefault="009C3C1C" w:rsidP="006B7884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10.195.920,16</w:t>
            </w:r>
          </w:p>
        </w:tc>
      </w:tr>
      <w:tr w:rsidR="006B7884" w:rsidRPr="009C3C1C" w14:paraId="39B77CDB" w14:textId="77777777" w:rsidTr="00F86B20">
        <w:trPr>
          <w:trHeight w:val="353"/>
        </w:trPr>
        <w:tc>
          <w:tcPr>
            <w:tcW w:w="584" w:type="pct"/>
            <w:shd w:val="clear" w:color="auto" w:fill="F2F2F2" w:themeFill="background1" w:themeFillShade="F2"/>
            <w:vAlign w:val="center"/>
          </w:tcPr>
          <w:p w14:paraId="51A66CC5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62" w:firstLine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2036</w:t>
            </w:r>
          </w:p>
        </w:tc>
        <w:tc>
          <w:tcPr>
            <w:tcW w:w="960" w:type="pct"/>
            <w:shd w:val="clear" w:color="auto" w:fill="F2F2F2" w:themeFill="background1" w:themeFillShade="F2"/>
            <w:noWrap/>
            <w:vAlign w:val="center"/>
          </w:tcPr>
          <w:p w14:paraId="78A7A764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3.958.047,65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52CDA1C3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17,00%</w:t>
            </w:r>
          </w:p>
        </w:tc>
        <w:tc>
          <w:tcPr>
            <w:tcW w:w="737" w:type="pct"/>
            <w:shd w:val="clear" w:color="auto" w:fill="F2F2F2" w:themeFill="background1" w:themeFillShade="F2"/>
            <w:vAlign w:val="center"/>
          </w:tcPr>
          <w:p w14:paraId="35C38830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672.868,10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294C64D1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-526.109,48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bottom"/>
          </w:tcPr>
          <w:p w14:paraId="72C4756C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146.758,62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bottom"/>
          </w:tcPr>
          <w:p w14:paraId="75D9A5B8" w14:textId="77777777" w:rsidR="009C3C1C" w:rsidRPr="006B7884" w:rsidRDefault="009C3C1C" w:rsidP="006B7884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10.049.161,54</w:t>
            </w:r>
          </w:p>
        </w:tc>
      </w:tr>
      <w:tr w:rsidR="006B7884" w:rsidRPr="009C3C1C" w14:paraId="1644704E" w14:textId="77777777" w:rsidTr="00F86B20">
        <w:trPr>
          <w:trHeight w:val="353"/>
        </w:trPr>
        <w:tc>
          <w:tcPr>
            <w:tcW w:w="584" w:type="pct"/>
            <w:shd w:val="clear" w:color="auto" w:fill="F2F2F2" w:themeFill="background1" w:themeFillShade="F2"/>
            <w:vAlign w:val="center"/>
          </w:tcPr>
          <w:p w14:paraId="4F3D9E85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62" w:firstLine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2037</w:t>
            </w:r>
          </w:p>
        </w:tc>
        <w:tc>
          <w:tcPr>
            <w:tcW w:w="960" w:type="pct"/>
            <w:shd w:val="clear" w:color="auto" w:fill="F2F2F2" w:themeFill="background1" w:themeFillShade="F2"/>
            <w:noWrap/>
            <w:vAlign w:val="center"/>
          </w:tcPr>
          <w:p w14:paraId="09F740AB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4.028.105,09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6D788642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17,00%</w:t>
            </w:r>
          </w:p>
        </w:tc>
        <w:tc>
          <w:tcPr>
            <w:tcW w:w="737" w:type="pct"/>
            <w:shd w:val="clear" w:color="auto" w:fill="F2F2F2" w:themeFill="background1" w:themeFillShade="F2"/>
            <w:vAlign w:val="center"/>
          </w:tcPr>
          <w:p w14:paraId="43C37D46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684.777,87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3DA9C477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-518.536,74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bottom"/>
          </w:tcPr>
          <w:p w14:paraId="34E2E17F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166.241,13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bottom"/>
          </w:tcPr>
          <w:p w14:paraId="7EF19DEC" w14:textId="77777777" w:rsidR="009C3C1C" w:rsidRPr="006B7884" w:rsidRDefault="009C3C1C" w:rsidP="006B7884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9.882.920,41</w:t>
            </w:r>
          </w:p>
        </w:tc>
      </w:tr>
      <w:tr w:rsidR="006B7884" w:rsidRPr="009C3C1C" w14:paraId="64BBF5D4" w14:textId="77777777" w:rsidTr="00F86B20">
        <w:trPr>
          <w:trHeight w:val="353"/>
        </w:trPr>
        <w:tc>
          <w:tcPr>
            <w:tcW w:w="584" w:type="pct"/>
            <w:shd w:val="clear" w:color="auto" w:fill="F2F2F2" w:themeFill="background1" w:themeFillShade="F2"/>
            <w:vAlign w:val="center"/>
          </w:tcPr>
          <w:p w14:paraId="5A9526B1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62" w:firstLine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2038</w:t>
            </w:r>
          </w:p>
        </w:tc>
        <w:tc>
          <w:tcPr>
            <w:tcW w:w="960" w:type="pct"/>
            <w:shd w:val="clear" w:color="auto" w:fill="F2F2F2" w:themeFill="background1" w:themeFillShade="F2"/>
            <w:noWrap/>
            <w:vAlign w:val="center"/>
          </w:tcPr>
          <w:p w14:paraId="26FA43A5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4.099.402,55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6A01E7A2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17,00%</w:t>
            </w:r>
          </w:p>
        </w:tc>
        <w:tc>
          <w:tcPr>
            <w:tcW w:w="737" w:type="pct"/>
            <w:shd w:val="clear" w:color="auto" w:fill="F2F2F2" w:themeFill="background1" w:themeFillShade="F2"/>
            <w:vAlign w:val="center"/>
          </w:tcPr>
          <w:p w14:paraId="662011C2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696.898,43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77562C7F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-509.958,69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bottom"/>
          </w:tcPr>
          <w:p w14:paraId="3FF5E8FE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186.939,74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bottom"/>
          </w:tcPr>
          <w:p w14:paraId="57F81EA1" w14:textId="77777777" w:rsidR="009C3C1C" w:rsidRPr="006B7884" w:rsidRDefault="009C3C1C" w:rsidP="006B7884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9.695.980,67</w:t>
            </w:r>
          </w:p>
        </w:tc>
      </w:tr>
      <w:tr w:rsidR="006B7884" w:rsidRPr="009C3C1C" w14:paraId="3519C31F" w14:textId="77777777" w:rsidTr="00F86B20">
        <w:trPr>
          <w:trHeight w:val="353"/>
        </w:trPr>
        <w:tc>
          <w:tcPr>
            <w:tcW w:w="584" w:type="pct"/>
            <w:shd w:val="clear" w:color="auto" w:fill="F2F2F2" w:themeFill="background1" w:themeFillShade="F2"/>
            <w:vAlign w:val="center"/>
          </w:tcPr>
          <w:p w14:paraId="19D2C313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62" w:firstLine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2039</w:t>
            </w:r>
          </w:p>
        </w:tc>
        <w:tc>
          <w:tcPr>
            <w:tcW w:w="960" w:type="pct"/>
            <w:shd w:val="clear" w:color="auto" w:fill="F2F2F2" w:themeFill="background1" w:themeFillShade="F2"/>
            <w:noWrap/>
            <w:vAlign w:val="center"/>
          </w:tcPr>
          <w:p w14:paraId="45926972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4.171.961,98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1CE42770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17,00%</w:t>
            </w:r>
          </w:p>
        </w:tc>
        <w:tc>
          <w:tcPr>
            <w:tcW w:w="737" w:type="pct"/>
            <w:shd w:val="clear" w:color="auto" w:fill="F2F2F2" w:themeFill="background1" w:themeFillShade="F2"/>
            <w:vAlign w:val="center"/>
          </w:tcPr>
          <w:p w14:paraId="77C9B22D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709.233,54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0FC554EC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-500.312,60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bottom"/>
          </w:tcPr>
          <w:p w14:paraId="20579CDB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208.920,93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bottom"/>
          </w:tcPr>
          <w:p w14:paraId="5C293D19" w14:textId="77777777" w:rsidR="009C3C1C" w:rsidRPr="006B7884" w:rsidRDefault="009C3C1C" w:rsidP="006B7884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9.487.059,74</w:t>
            </w:r>
          </w:p>
        </w:tc>
      </w:tr>
      <w:tr w:rsidR="006B7884" w:rsidRPr="009C3C1C" w14:paraId="13B7369D" w14:textId="77777777" w:rsidTr="00F86B20">
        <w:trPr>
          <w:trHeight w:val="353"/>
        </w:trPr>
        <w:tc>
          <w:tcPr>
            <w:tcW w:w="584" w:type="pct"/>
            <w:shd w:val="clear" w:color="auto" w:fill="F2F2F2" w:themeFill="background1" w:themeFillShade="F2"/>
            <w:vAlign w:val="center"/>
          </w:tcPr>
          <w:p w14:paraId="385F4A56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62" w:firstLine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2040</w:t>
            </w:r>
          </w:p>
        </w:tc>
        <w:tc>
          <w:tcPr>
            <w:tcW w:w="960" w:type="pct"/>
            <w:shd w:val="clear" w:color="auto" w:fill="F2F2F2" w:themeFill="background1" w:themeFillShade="F2"/>
            <w:noWrap/>
            <w:vAlign w:val="center"/>
          </w:tcPr>
          <w:p w14:paraId="3AB3A96C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4.245.805,70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19776875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17,00%</w:t>
            </w:r>
          </w:p>
        </w:tc>
        <w:tc>
          <w:tcPr>
            <w:tcW w:w="737" w:type="pct"/>
            <w:shd w:val="clear" w:color="auto" w:fill="F2F2F2" w:themeFill="background1" w:themeFillShade="F2"/>
            <w:vAlign w:val="center"/>
          </w:tcPr>
          <w:p w14:paraId="14EF0A47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721.786,97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3169FAFE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-489.532,28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bottom"/>
          </w:tcPr>
          <w:p w14:paraId="49CEBAC3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232.254,69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bottom"/>
          </w:tcPr>
          <w:p w14:paraId="1ADFB88A" w14:textId="77777777" w:rsidR="009C3C1C" w:rsidRPr="006B7884" w:rsidRDefault="009C3C1C" w:rsidP="006B7884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9.254.805,05</w:t>
            </w:r>
          </w:p>
        </w:tc>
      </w:tr>
      <w:tr w:rsidR="006B7884" w:rsidRPr="009C3C1C" w14:paraId="51FFFA9A" w14:textId="77777777" w:rsidTr="00F86B20">
        <w:trPr>
          <w:trHeight w:val="353"/>
        </w:trPr>
        <w:tc>
          <w:tcPr>
            <w:tcW w:w="584" w:type="pct"/>
            <w:shd w:val="clear" w:color="auto" w:fill="F2F2F2" w:themeFill="background1" w:themeFillShade="F2"/>
            <w:vAlign w:val="center"/>
          </w:tcPr>
          <w:p w14:paraId="76B6EC84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62" w:firstLine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2041</w:t>
            </w:r>
          </w:p>
        </w:tc>
        <w:tc>
          <w:tcPr>
            <w:tcW w:w="960" w:type="pct"/>
            <w:shd w:val="clear" w:color="auto" w:fill="F2F2F2" w:themeFill="background1" w:themeFillShade="F2"/>
            <w:noWrap/>
            <w:vAlign w:val="center"/>
          </w:tcPr>
          <w:p w14:paraId="629C68BB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4.320.956,47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256AB39D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17,00%</w:t>
            </w:r>
          </w:p>
        </w:tc>
        <w:tc>
          <w:tcPr>
            <w:tcW w:w="737" w:type="pct"/>
            <w:shd w:val="clear" w:color="auto" w:fill="F2F2F2" w:themeFill="background1" w:themeFillShade="F2"/>
            <w:vAlign w:val="center"/>
          </w:tcPr>
          <w:p w14:paraId="0979542C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734.562,60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0E9ED010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-477.547,94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bottom"/>
          </w:tcPr>
          <w:p w14:paraId="7DA0B280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257.014,66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bottom"/>
          </w:tcPr>
          <w:p w14:paraId="18ECDDA6" w14:textId="77777777" w:rsidR="009C3C1C" w:rsidRPr="006B7884" w:rsidRDefault="009C3C1C" w:rsidP="006B7884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8.997.790,39</w:t>
            </w:r>
          </w:p>
        </w:tc>
      </w:tr>
      <w:tr w:rsidR="006B7884" w:rsidRPr="009C3C1C" w14:paraId="3C32A1E4" w14:textId="77777777" w:rsidTr="00F86B20">
        <w:trPr>
          <w:trHeight w:val="353"/>
        </w:trPr>
        <w:tc>
          <w:tcPr>
            <w:tcW w:w="584" w:type="pct"/>
            <w:shd w:val="clear" w:color="auto" w:fill="F2F2F2" w:themeFill="background1" w:themeFillShade="F2"/>
            <w:vAlign w:val="center"/>
          </w:tcPr>
          <w:p w14:paraId="643DC2DB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62" w:firstLine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2042</w:t>
            </w:r>
          </w:p>
        </w:tc>
        <w:tc>
          <w:tcPr>
            <w:tcW w:w="960" w:type="pct"/>
            <w:shd w:val="clear" w:color="auto" w:fill="F2F2F2" w:themeFill="background1" w:themeFillShade="F2"/>
            <w:noWrap/>
            <w:vAlign w:val="center"/>
          </w:tcPr>
          <w:p w14:paraId="30692E64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4.397.437,40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4E257C35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17,00%</w:t>
            </w:r>
          </w:p>
        </w:tc>
        <w:tc>
          <w:tcPr>
            <w:tcW w:w="737" w:type="pct"/>
            <w:shd w:val="clear" w:color="auto" w:fill="F2F2F2" w:themeFill="background1" w:themeFillShade="F2"/>
            <w:vAlign w:val="center"/>
          </w:tcPr>
          <w:p w14:paraId="0F1ADAD8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747.564,36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144A3EED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-464.285,98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bottom"/>
          </w:tcPr>
          <w:p w14:paraId="7F5CD53F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283.278,37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bottom"/>
          </w:tcPr>
          <w:p w14:paraId="276DD936" w14:textId="77777777" w:rsidR="009C3C1C" w:rsidRPr="006B7884" w:rsidRDefault="009C3C1C" w:rsidP="006B7884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8.714.512,02</w:t>
            </w:r>
          </w:p>
        </w:tc>
      </w:tr>
      <w:tr w:rsidR="006B7884" w:rsidRPr="009C3C1C" w14:paraId="22698193" w14:textId="77777777" w:rsidTr="00F86B20">
        <w:trPr>
          <w:trHeight w:val="353"/>
        </w:trPr>
        <w:tc>
          <w:tcPr>
            <w:tcW w:w="584" w:type="pct"/>
            <w:shd w:val="clear" w:color="auto" w:fill="F2F2F2" w:themeFill="background1" w:themeFillShade="F2"/>
            <w:vAlign w:val="center"/>
          </w:tcPr>
          <w:p w14:paraId="7D798749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62" w:firstLine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2043</w:t>
            </w:r>
          </w:p>
        </w:tc>
        <w:tc>
          <w:tcPr>
            <w:tcW w:w="960" w:type="pct"/>
            <w:shd w:val="clear" w:color="auto" w:fill="F2F2F2" w:themeFill="background1" w:themeFillShade="F2"/>
            <w:noWrap/>
            <w:vAlign w:val="center"/>
          </w:tcPr>
          <w:p w14:paraId="3A47E518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4.475.272,04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732CA102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17,00%</w:t>
            </w:r>
          </w:p>
        </w:tc>
        <w:tc>
          <w:tcPr>
            <w:tcW w:w="737" w:type="pct"/>
            <w:shd w:val="clear" w:color="auto" w:fill="F2F2F2" w:themeFill="background1" w:themeFillShade="F2"/>
            <w:vAlign w:val="center"/>
          </w:tcPr>
          <w:p w14:paraId="1229BB05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760.796,25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65F87ADE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-449.668,82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bottom"/>
          </w:tcPr>
          <w:p w14:paraId="088E7E81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311.127,43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bottom"/>
          </w:tcPr>
          <w:p w14:paraId="5D97C4E6" w14:textId="77777777" w:rsidR="009C3C1C" w:rsidRPr="006B7884" w:rsidRDefault="009C3C1C" w:rsidP="006B7884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8.403.384,59</w:t>
            </w:r>
          </w:p>
        </w:tc>
      </w:tr>
      <w:tr w:rsidR="006B7884" w:rsidRPr="009C3C1C" w14:paraId="5B901941" w14:textId="77777777" w:rsidTr="00F86B20">
        <w:trPr>
          <w:trHeight w:val="353"/>
        </w:trPr>
        <w:tc>
          <w:tcPr>
            <w:tcW w:w="584" w:type="pct"/>
            <w:shd w:val="clear" w:color="auto" w:fill="F2F2F2" w:themeFill="background1" w:themeFillShade="F2"/>
            <w:vAlign w:val="center"/>
          </w:tcPr>
          <w:p w14:paraId="449CABF5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62" w:firstLine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2044</w:t>
            </w:r>
          </w:p>
        </w:tc>
        <w:tc>
          <w:tcPr>
            <w:tcW w:w="960" w:type="pct"/>
            <w:shd w:val="clear" w:color="auto" w:fill="F2F2F2" w:themeFill="background1" w:themeFillShade="F2"/>
            <w:noWrap/>
            <w:vAlign w:val="center"/>
          </w:tcPr>
          <w:p w14:paraId="497DC1C0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4.554.484,35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787EC43B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17,00%</w:t>
            </w:r>
          </w:p>
        </w:tc>
        <w:tc>
          <w:tcPr>
            <w:tcW w:w="737" w:type="pct"/>
            <w:shd w:val="clear" w:color="auto" w:fill="F2F2F2" w:themeFill="background1" w:themeFillShade="F2"/>
            <w:vAlign w:val="center"/>
          </w:tcPr>
          <w:p w14:paraId="323AF156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774.262,34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1A494B48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-433.614,64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bottom"/>
          </w:tcPr>
          <w:p w14:paraId="08D9D73C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340.647,70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bottom"/>
          </w:tcPr>
          <w:p w14:paraId="2822D69D" w14:textId="77777777" w:rsidR="009C3C1C" w:rsidRPr="006B7884" w:rsidRDefault="009C3C1C" w:rsidP="006B7884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8.062.736,90</w:t>
            </w:r>
          </w:p>
        </w:tc>
      </w:tr>
      <w:tr w:rsidR="006B7884" w:rsidRPr="009C3C1C" w14:paraId="5663DC76" w14:textId="77777777" w:rsidTr="00F86B20">
        <w:trPr>
          <w:trHeight w:val="353"/>
        </w:trPr>
        <w:tc>
          <w:tcPr>
            <w:tcW w:w="584" w:type="pct"/>
            <w:shd w:val="clear" w:color="auto" w:fill="F2F2F2" w:themeFill="background1" w:themeFillShade="F2"/>
            <w:vAlign w:val="center"/>
          </w:tcPr>
          <w:p w14:paraId="4225B2BF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62" w:firstLine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2045</w:t>
            </w:r>
          </w:p>
        </w:tc>
        <w:tc>
          <w:tcPr>
            <w:tcW w:w="960" w:type="pct"/>
            <w:shd w:val="clear" w:color="auto" w:fill="F2F2F2" w:themeFill="background1" w:themeFillShade="F2"/>
            <w:noWrap/>
            <w:vAlign w:val="center"/>
          </w:tcPr>
          <w:p w14:paraId="3B4724F3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4.635.098,73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336156C5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17,00%</w:t>
            </w:r>
          </w:p>
        </w:tc>
        <w:tc>
          <w:tcPr>
            <w:tcW w:w="737" w:type="pct"/>
            <w:shd w:val="clear" w:color="auto" w:fill="F2F2F2" w:themeFill="background1" w:themeFillShade="F2"/>
            <w:vAlign w:val="center"/>
          </w:tcPr>
          <w:p w14:paraId="384A8AE6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787.966,78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1EBF7066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-416.037,22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bottom"/>
          </w:tcPr>
          <w:p w14:paraId="3147C08A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371.929,56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bottom"/>
          </w:tcPr>
          <w:p w14:paraId="28B22C8D" w14:textId="77777777" w:rsidR="009C3C1C" w:rsidRPr="006B7884" w:rsidRDefault="009C3C1C" w:rsidP="006B7884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7.690.807,34</w:t>
            </w:r>
          </w:p>
        </w:tc>
      </w:tr>
      <w:tr w:rsidR="006B7884" w:rsidRPr="009C3C1C" w14:paraId="271BFB42" w14:textId="77777777" w:rsidTr="00F86B20">
        <w:trPr>
          <w:trHeight w:val="353"/>
        </w:trPr>
        <w:tc>
          <w:tcPr>
            <w:tcW w:w="584" w:type="pct"/>
            <w:shd w:val="clear" w:color="auto" w:fill="F2F2F2" w:themeFill="background1" w:themeFillShade="F2"/>
            <w:vAlign w:val="center"/>
          </w:tcPr>
          <w:p w14:paraId="500D8065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62" w:firstLine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2046</w:t>
            </w:r>
          </w:p>
        </w:tc>
        <w:tc>
          <w:tcPr>
            <w:tcW w:w="960" w:type="pct"/>
            <w:shd w:val="clear" w:color="auto" w:fill="F2F2F2" w:themeFill="background1" w:themeFillShade="F2"/>
            <w:noWrap/>
            <w:vAlign w:val="center"/>
          </w:tcPr>
          <w:p w14:paraId="31038141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4.717.139,97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6E8256EE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17,00%</w:t>
            </w:r>
          </w:p>
        </w:tc>
        <w:tc>
          <w:tcPr>
            <w:tcW w:w="737" w:type="pct"/>
            <w:shd w:val="clear" w:color="auto" w:fill="F2F2F2" w:themeFill="background1" w:themeFillShade="F2"/>
            <w:vAlign w:val="center"/>
          </w:tcPr>
          <w:p w14:paraId="194DCAC5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801.913,80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5868A708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-396.845,66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bottom"/>
          </w:tcPr>
          <w:p w14:paraId="41DCB1FA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405.068,14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bottom"/>
          </w:tcPr>
          <w:p w14:paraId="4AA49604" w14:textId="77777777" w:rsidR="009C3C1C" w:rsidRPr="006B7884" w:rsidRDefault="009C3C1C" w:rsidP="006B7884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7.285.739,20</w:t>
            </w:r>
          </w:p>
        </w:tc>
      </w:tr>
      <w:tr w:rsidR="006B7884" w:rsidRPr="009C3C1C" w14:paraId="51F88CE2" w14:textId="77777777" w:rsidTr="00F86B20">
        <w:trPr>
          <w:trHeight w:val="353"/>
        </w:trPr>
        <w:tc>
          <w:tcPr>
            <w:tcW w:w="584" w:type="pct"/>
            <w:shd w:val="clear" w:color="auto" w:fill="F2F2F2" w:themeFill="background1" w:themeFillShade="F2"/>
            <w:vAlign w:val="center"/>
          </w:tcPr>
          <w:p w14:paraId="7782EAB7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62" w:firstLine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2047</w:t>
            </w:r>
          </w:p>
        </w:tc>
        <w:tc>
          <w:tcPr>
            <w:tcW w:w="960" w:type="pct"/>
            <w:shd w:val="clear" w:color="auto" w:fill="F2F2F2" w:themeFill="background1" w:themeFillShade="F2"/>
            <w:noWrap/>
            <w:vAlign w:val="center"/>
          </w:tcPr>
          <w:p w14:paraId="74736337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4.800.633,35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09B23530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17,00%</w:t>
            </w:r>
          </w:p>
        </w:tc>
        <w:tc>
          <w:tcPr>
            <w:tcW w:w="737" w:type="pct"/>
            <w:shd w:val="clear" w:color="auto" w:fill="F2F2F2" w:themeFill="background1" w:themeFillShade="F2"/>
            <w:vAlign w:val="center"/>
          </w:tcPr>
          <w:p w14:paraId="14AF1DD3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816.107,67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1D17E1A6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-375.944,14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bottom"/>
          </w:tcPr>
          <w:p w14:paraId="38386769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440.163,53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bottom"/>
          </w:tcPr>
          <w:p w14:paraId="66E3F345" w14:textId="77777777" w:rsidR="009C3C1C" w:rsidRPr="006B7884" w:rsidRDefault="009C3C1C" w:rsidP="006B7884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6.845.575,67</w:t>
            </w:r>
          </w:p>
        </w:tc>
      </w:tr>
      <w:tr w:rsidR="006B7884" w:rsidRPr="009C3C1C" w14:paraId="6A4A1880" w14:textId="77777777" w:rsidTr="00F86B20">
        <w:trPr>
          <w:trHeight w:val="353"/>
        </w:trPr>
        <w:tc>
          <w:tcPr>
            <w:tcW w:w="584" w:type="pct"/>
            <w:shd w:val="clear" w:color="auto" w:fill="F2F2F2" w:themeFill="background1" w:themeFillShade="F2"/>
            <w:vAlign w:val="center"/>
          </w:tcPr>
          <w:p w14:paraId="4741ACBE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62" w:firstLine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2048</w:t>
            </w:r>
          </w:p>
        </w:tc>
        <w:tc>
          <w:tcPr>
            <w:tcW w:w="960" w:type="pct"/>
            <w:shd w:val="clear" w:color="auto" w:fill="F2F2F2" w:themeFill="background1" w:themeFillShade="F2"/>
            <w:noWrap/>
            <w:vAlign w:val="center"/>
          </w:tcPr>
          <w:p w14:paraId="3D8CCB6B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4.885.604,56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5D648BE8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17,00%</w:t>
            </w:r>
          </w:p>
        </w:tc>
        <w:tc>
          <w:tcPr>
            <w:tcW w:w="737" w:type="pct"/>
            <w:shd w:val="clear" w:color="auto" w:fill="F2F2F2" w:themeFill="background1" w:themeFillShade="F2"/>
            <w:vAlign w:val="center"/>
          </w:tcPr>
          <w:p w14:paraId="75581A6C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830.552,78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4FFA8497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-353.231,70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bottom"/>
          </w:tcPr>
          <w:p w14:paraId="58BD694C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477.321,07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bottom"/>
          </w:tcPr>
          <w:p w14:paraId="757D7DA5" w14:textId="77777777" w:rsidR="009C3C1C" w:rsidRPr="006B7884" w:rsidRDefault="009C3C1C" w:rsidP="006B7884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6.368.254,60</w:t>
            </w:r>
          </w:p>
        </w:tc>
      </w:tr>
      <w:tr w:rsidR="006B7884" w:rsidRPr="009C3C1C" w14:paraId="50DF337E" w14:textId="77777777" w:rsidTr="00F86B20">
        <w:trPr>
          <w:trHeight w:val="353"/>
        </w:trPr>
        <w:tc>
          <w:tcPr>
            <w:tcW w:w="584" w:type="pct"/>
            <w:shd w:val="clear" w:color="auto" w:fill="F2F2F2" w:themeFill="background1" w:themeFillShade="F2"/>
            <w:vAlign w:val="center"/>
          </w:tcPr>
          <w:p w14:paraId="379AE68E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62" w:firstLine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2049</w:t>
            </w:r>
          </w:p>
        </w:tc>
        <w:tc>
          <w:tcPr>
            <w:tcW w:w="960" w:type="pct"/>
            <w:shd w:val="clear" w:color="auto" w:fill="F2F2F2" w:themeFill="background1" w:themeFillShade="F2"/>
            <w:noWrap/>
            <w:vAlign w:val="center"/>
          </w:tcPr>
          <w:p w14:paraId="4C8B9952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4.972.079,76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2285C06C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17,00%</w:t>
            </w:r>
          </w:p>
        </w:tc>
        <w:tc>
          <w:tcPr>
            <w:tcW w:w="737" w:type="pct"/>
            <w:shd w:val="clear" w:color="auto" w:fill="F2F2F2" w:themeFill="background1" w:themeFillShade="F2"/>
            <w:vAlign w:val="center"/>
          </w:tcPr>
          <w:p w14:paraId="0033BCB7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845.253,56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5BDB64E9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-328.601,94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bottom"/>
          </w:tcPr>
          <w:p w14:paraId="0ABB33D6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516.651,62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bottom"/>
          </w:tcPr>
          <w:p w14:paraId="4AC05DE7" w14:textId="77777777" w:rsidR="009C3C1C" w:rsidRPr="006B7884" w:rsidRDefault="009C3C1C" w:rsidP="006B7884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5.851.602,98</w:t>
            </w:r>
          </w:p>
        </w:tc>
      </w:tr>
      <w:tr w:rsidR="006B7884" w:rsidRPr="009C3C1C" w14:paraId="524D4C37" w14:textId="77777777" w:rsidTr="00F86B20">
        <w:trPr>
          <w:trHeight w:val="353"/>
        </w:trPr>
        <w:tc>
          <w:tcPr>
            <w:tcW w:w="584" w:type="pct"/>
            <w:shd w:val="clear" w:color="auto" w:fill="F2F2F2" w:themeFill="background1" w:themeFillShade="F2"/>
            <w:vAlign w:val="center"/>
          </w:tcPr>
          <w:p w14:paraId="1DC75B0B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62" w:firstLine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2050</w:t>
            </w:r>
          </w:p>
        </w:tc>
        <w:tc>
          <w:tcPr>
            <w:tcW w:w="960" w:type="pct"/>
            <w:shd w:val="clear" w:color="auto" w:fill="F2F2F2" w:themeFill="background1" w:themeFillShade="F2"/>
            <w:noWrap/>
            <w:vAlign w:val="center"/>
          </w:tcPr>
          <w:p w14:paraId="03FC688D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5.060.085,57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05439B81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17,00%</w:t>
            </w:r>
          </w:p>
        </w:tc>
        <w:tc>
          <w:tcPr>
            <w:tcW w:w="737" w:type="pct"/>
            <w:shd w:val="clear" w:color="auto" w:fill="F2F2F2" w:themeFill="background1" w:themeFillShade="F2"/>
            <w:vAlign w:val="center"/>
          </w:tcPr>
          <w:p w14:paraId="0DB152C6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860.214,55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66C11E2A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-301.942,71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bottom"/>
          </w:tcPr>
          <w:p w14:paraId="19AF1FDB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558.271,83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bottom"/>
          </w:tcPr>
          <w:p w14:paraId="6E65CBEE" w14:textId="77777777" w:rsidR="009C3C1C" w:rsidRPr="006B7884" w:rsidRDefault="009C3C1C" w:rsidP="006B7884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5.293.331,15</w:t>
            </w:r>
          </w:p>
        </w:tc>
      </w:tr>
      <w:tr w:rsidR="006B7884" w:rsidRPr="009C3C1C" w14:paraId="1AEB98D3" w14:textId="77777777" w:rsidTr="00F86B20">
        <w:trPr>
          <w:trHeight w:val="353"/>
        </w:trPr>
        <w:tc>
          <w:tcPr>
            <w:tcW w:w="584" w:type="pct"/>
            <w:shd w:val="clear" w:color="auto" w:fill="F2F2F2" w:themeFill="background1" w:themeFillShade="F2"/>
            <w:vAlign w:val="center"/>
          </w:tcPr>
          <w:p w14:paraId="7A71C367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62" w:firstLine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2051</w:t>
            </w:r>
          </w:p>
        </w:tc>
        <w:tc>
          <w:tcPr>
            <w:tcW w:w="960" w:type="pct"/>
            <w:shd w:val="clear" w:color="auto" w:fill="F2F2F2" w:themeFill="background1" w:themeFillShade="F2"/>
            <w:noWrap/>
            <w:vAlign w:val="center"/>
          </w:tcPr>
          <w:p w14:paraId="7962360F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5.149.649,09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47C0D02A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17,00%</w:t>
            </w:r>
          </w:p>
        </w:tc>
        <w:tc>
          <w:tcPr>
            <w:tcW w:w="737" w:type="pct"/>
            <w:shd w:val="clear" w:color="auto" w:fill="F2F2F2" w:themeFill="background1" w:themeFillShade="F2"/>
            <w:vAlign w:val="center"/>
          </w:tcPr>
          <w:p w14:paraId="4AFEB8B1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875.440,34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29004B8C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-273.135,89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bottom"/>
          </w:tcPr>
          <w:p w14:paraId="0B5F0D42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602.304,46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bottom"/>
          </w:tcPr>
          <w:p w14:paraId="588C56D2" w14:textId="77777777" w:rsidR="009C3C1C" w:rsidRPr="006B7884" w:rsidRDefault="009C3C1C" w:rsidP="006B7884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4.691.026,69</w:t>
            </w:r>
          </w:p>
        </w:tc>
      </w:tr>
      <w:tr w:rsidR="006B7884" w:rsidRPr="009C3C1C" w14:paraId="42604199" w14:textId="77777777" w:rsidTr="00F86B20">
        <w:trPr>
          <w:trHeight w:val="353"/>
        </w:trPr>
        <w:tc>
          <w:tcPr>
            <w:tcW w:w="584" w:type="pct"/>
            <w:shd w:val="clear" w:color="auto" w:fill="F2F2F2" w:themeFill="background1" w:themeFillShade="F2"/>
            <w:vAlign w:val="center"/>
          </w:tcPr>
          <w:p w14:paraId="5B5284A8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62" w:firstLine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2052</w:t>
            </w:r>
          </w:p>
        </w:tc>
        <w:tc>
          <w:tcPr>
            <w:tcW w:w="960" w:type="pct"/>
            <w:shd w:val="clear" w:color="auto" w:fill="F2F2F2" w:themeFill="background1" w:themeFillShade="F2"/>
            <w:noWrap/>
            <w:vAlign w:val="center"/>
          </w:tcPr>
          <w:p w14:paraId="07B80F1B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5.240.797,88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3B282BC4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17,00%</w:t>
            </w:r>
          </w:p>
        </w:tc>
        <w:tc>
          <w:tcPr>
            <w:tcW w:w="737" w:type="pct"/>
            <w:shd w:val="clear" w:color="auto" w:fill="F2F2F2" w:themeFill="background1" w:themeFillShade="F2"/>
            <w:vAlign w:val="center"/>
          </w:tcPr>
          <w:p w14:paraId="0F23D772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890.935,64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6D0CF0B3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-242.056,98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bottom"/>
          </w:tcPr>
          <w:p w14:paraId="247AFD63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648.878,66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bottom"/>
          </w:tcPr>
          <w:p w14:paraId="1D578A45" w14:textId="77777777" w:rsidR="009C3C1C" w:rsidRPr="006B7884" w:rsidRDefault="009C3C1C" w:rsidP="006B7884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4.042.148,03</w:t>
            </w:r>
          </w:p>
        </w:tc>
      </w:tr>
      <w:tr w:rsidR="006B7884" w:rsidRPr="009C3C1C" w14:paraId="544C732F" w14:textId="77777777" w:rsidTr="00F86B20">
        <w:trPr>
          <w:trHeight w:val="353"/>
        </w:trPr>
        <w:tc>
          <w:tcPr>
            <w:tcW w:w="584" w:type="pct"/>
            <w:shd w:val="clear" w:color="auto" w:fill="F2F2F2" w:themeFill="background1" w:themeFillShade="F2"/>
            <w:vAlign w:val="center"/>
          </w:tcPr>
          <w:p w14:paraId="01C15DD5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62" w:firstLine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2053</w:t>
            </w:r>
          </w:p>
        </w:tc>
        <w:tc>
          <w:tcPr>
            <w:tcW w:w="960" w:type="pct"/>
            <w:shd w:val="clear" w:color="auto" w:fill="F2F2F2" w:themeFill="background1" w:themeFillShade="F2"/>
            <w:noWrap/>
            <w:vAlign w:val="center"/>
          </w:tcPr>
          <w:p w14:paraId="72396049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5.333.560,00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1E2FBB4C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17,00%</w:t>
            </w:r>
          </w:p>
        </w:tc>
        <w:tc>
          <w:tcPr>
            <w:tcW w:w="737" w:type="pct"/>
            <w:shd w:val="clear" w:color="auto" w:fill="F2F2F2" w:themeFill="background1" w:themeFillShade="F2"/>
            <w:vAlign w:val="center"/>
          </w:tcPr>
          <w:p w14:paraId="283116DF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906.705,20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7E472EB1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-208.574,84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bottom"/>
          </w:tcPr>
          <w:p w14:paraId="0BD739A9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698.130,36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bottom"/>
          </w:tcPr>
          <w:p w14:paraId="5ACBB786" w14:textId="77777777" w:rsidR="009C3C1C" w:rsidRPr="006B7884" w:rsidRDefault="009C3C1C" w:rsidP="006B7884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3.344.017,66</w:t>
            </w:r>
          </w:p>
        </w:tc>
      </w:tr>
      <w:tr w:rsidR="006B7884" w:rsidRPr="009C3C1C" w14:paraId="6A776EBF" w14:textId="77777777" w:rsidTr="00F86B20">
        <w:trPr>
          <w:trHeight w:val="353"/>
        </w:trPr>
        <w:tc>
          <w:tcPr>
            <w:tcW w:w="584" w:type="pct"/>
            <w:shd w:val="clear" w:color="auto" w:fill="F2F2F2" w:themeFill="background1" w:themeFillShade="F2"/>
            <w:vAlign w:val="center"/>
          </w:tcPr>
          <w:p w14:paraId="13EBB44F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62" w:firstLine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2054</w:t>
            </w:r>
          </w:p>
        </w:tc>
        <w:tc>
          <w:tcPr>
            <w:tcW w:w="960" w:type="pct"/>
            <w:shd w:val="clear" w:color="auto" w:fill="F2F2F2" w:themeFill="background1" w:themeFillShade="F2"/>
            <w:noWrap/>
            <w:vAlign w:val="center"/>
          </w:tcPr>
          <w:p w14:paraId="5470F332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5.427.964,01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0C2E9D5C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17,00%</w:t>
            </w:r>
          </w:p>
        </w:tc>
        <w:tc>
          <w:tcPr>
            <w:tcW w:w="737" w:type="pct"/>
            <w:shd w:val="clear" w:color="auto" w:fill="F2F2F2" w:themeFill="background1" w:themeFillShade="F2"/>
            <w:vAlign w:val="center"/>
          </w:tcPr>
          <w:p w14:paraId="73577DE1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922.753,88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7E850810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-172.551,31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bottom"/>
          </w:tcPr>
          <w:p w14:paraId="50933A3C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750.202,57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bottom"/>
          </w:tcPr>
          <w:p w14:paraId="3B2DE358" w14:textId="77777777" w:rsidR="009C3C1C" w:rsidRPr="006B7884" w:rsidRDefault="009C3C1C" w:rsidP="006B7884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2.593.815,09</w:t>
            </w:r>
          </w:p>
        </w:tc>
      </w:tr>
      <w:tr w:rsidR="006B7884" w:rsidRPr="009C3C1C" w14:paraId="14465F9E" w14:textId="77777777" w:rsidTr="00F86B20">
        <w:trPr>
          <w:trHeight w:val="353"/>
        </w:trPr>
        <w:tc>
          <w:tcPr>
            <w:tcW w:w="584" w:type="pct"/>
            <w:shd w:val="clear" w:color="auto" w:fill="F2F2F2" w:themeFill="background1" w:themeFillShade="F2"/>
            <w:vAlign w:val="center"/>
          </w:tcPr>
          <w:p w14:paraId="02E0960B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62" w:firstLine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2055</w:t>
            </w:r>
          </w:p>
        </w:tc>
        <w:tc>
          <w:tcPr>
            <w:tcW w:w="960" w:type="pct"/>
            <w:shd w:val="clear" w:color="auto" w:fill="F2F2F2" w:themeFill="background1" w:themeFillShade="F2"/>
            <w:noWrap/>
            <w:vAlign w:val="center"/>
          </w:tcPr>
          <w:p w14:paraId="7CE8D2BF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5.524.038,97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0AE9F6C8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17,00%</w:t>
            </w:r>
          </w:p>
        </w:tc>
        <w:tc>
          <w:tcPr>
            <w:tcW w:w="737" w:type="pct"/>
            <w:shd w:val="clear" w:color="auto" w:fill="F2F2F2" w:themeFill="background1" w:themeFillShade="F2"/>
            <w:vAlign w:val="center"/>
          </w:tcPr>
          <w:p w14:paraId="4CAD17C5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939.086,63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2775B47D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-133.840,86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bottom"/>
          </w:tcPr>
          <w:p w14:paraId="6999E3AB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805.245,77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bottom"/>
          </w:tcPr>
          <w:p w14:paraId="4FC0032B" w14:textId="77777777" w:rsidR="009C3C1C" w:rsidRPr="006B7884" w:rsidRDefault="009C3C1C" w:rsidP="006B7884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1.788.569,33</w:t>
            </w:r>
          </w:p>
        </w:tc>
      </w:tr>
      <w:tr w:rsidR="006B7884" w:rsidRPr="009C3C1C" w14:paraId="41046739" w14:textId="77777777" w:rsidTr="00F86B20">
        <w:trPr>
          <w:trHeight w:val="353"/>
        </w:trPr>
        <w:tc>
          <w:tcPr>
            <w:tcW w:w="584" w:type="pct"/>
            <w:shd w:val="clear" w:color="auto" w:fill="F2F2F2" w:themeFill="background1" w:themeFillShade="F2"/>
            <w:vAlign w:val="center"/>
          </w:tcPr>
          <w:p w14:paraId="6ACEDF73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62" w:firstLine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2056</w:t>
            </w:r>
          </w:p>
        </w:tc>
        <w:tc>
          <w:tcPr>
            <w:tcW w:w="960" w:type="pct"/>
            <w:shd w:val="clear" w:color="auto" w:fill="F2F2F2" w:themeFill="background1" w:themeFillShade="F2"/>
            <w:noWrap/>
            <w:vAlign w:val="center"/>
          </w:tcPr>
          <w:p w14:paraId="1D5F41AE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5.621.814,46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6A677046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17,00%</w:t>
            </w:r>
          </w:p>
        </w:tc>
        <w:tc>
          <w:tcPr>
            <w:tcW w:w="737" w:type="pct"/>
            <w:shd w:val="clear" w:color="auto" w:fill="F2F2F2" w:themeFill="background1" w:themeFillShade="F2"/>
            <w:vAlign w:val="center"/>
          </w:tcPr>
          <w:p w14:paraId="1D4B12E3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955.708,46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64203FB1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-92.290,18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bottom"/>
          </w:tcPr>
          <w:p w14:paraId="4438501A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863.418,28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bottom"/>
          </w:tcPr>
          <w:p w14:paraId="3F65D760" w14:textId="77777777" w:rsidR="009C3C1C" w:rsidRPr="006B7884" w:rsidRDefault="009C3C1C" w:rsidP="006B7884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925.151,05</w:t>
            </w:r>
          </w:p>
        </w:tc>
      </w:tr>
      <w:tr w:rsidR="006B7884" w:rsidRPr="009C3C1C" w14:paraId="568526BD" w14:textId="77777777" w:rsidTr="00F86B20">
        <w:trPr>
          <w:trHeight w:val="353"/>
        </w:trPr>
        <w:tc>
          <w:tcPr>
            <w:tcW w:w="584" w:type="pct"/>
            <w:shd w:val="clear" w:color="auto" w:fill="F2F2F2" w:themeFill="background1" w:themeFillShade="F2"/>
            <w:vAlign w:val="center"/>
          </w:tcPr>
          <w:p w14:paraId="60F8DE61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62" w:firstLine="284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2057</w:t>
            </w:r>
          </w:p>
        </w:tc>
        <w:tc>
          <w:tcPr>
            <w:tcW w:w="960" w:type="pct"/>
            <w:shd w:val="clear" w:color="auto" w:fill="F2F2F2" w:themeFill="background1" w:themeFillShade="F2"/>
            <w:noWrap/>
            <w:vAlign w:val="center"/>
          </w:tcPr>
          <w:p w14:paraId="467825ED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5.721.320,58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0A53C427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17,00%</w:t>
            </w:r>
          </w:p>
        </w:tc>
        <w:tc>
          <w:tcPr>
            <w:tcW w:w="737" w:type="pct"/>
            <w:shd w:val="clear" w:color="auto" w:fill="F2F2F2" w:themeFill="background1" w:themeFillShade="F2"/>
            <w:vAlign w:val="center"/>
          </w:tcPr>
          <w:p w14:paraId="4A98B17B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ind w:left="346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972.888,84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14:paraId="5EDDA70E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-47.737,79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bottom"/>
          </w:tcPr>
          <w:p w14:paraId="785EA916" w14:textId="77777777" w:rsidR="009C3C1C" w:rsidRPr="006B7884" w:rsidRDefault="009C3C1C" w:rsidP="009C3C1C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925.151,05</w:t>
            </w:r>
          </w:p>
        </w:tc>
        <w:tc>
          <w:tcPr>
            <w:tcW w:w="657" w:type="pct"/>
            <w:shd w:val="clear" w:color="auto" w:fill="F2F2F2" w:themeFill="background1" w:themeFillShade="F2"/>
            <w:vAlign w:val="bottom"/>
          </w:tcPr>
          <w:p w14:paraId="6289AB80" w14:textId="77777777" w:rsidR="009C3C1C" w:rsidRPr="006B7884" w:rsidRDefault="009C3C1C" w:rsidP="006B7884">
            <w:pPr>
              <w:spacing w:before="100" w:beforeAutospacing="1" w:after="100" w:afterAutospacing="1" w:line="36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B788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0,00</w:t>
            </w:r>
          </w:p>
        </w:tc>
      </w:tr>
    </w:tbl>
    <w:p w14:paraId="6C5427BB" w14:textId="77777777" w:rsidR="00F86B20" w:rsidRDefault="00F86B20" w:rsidP="009C3C1C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B467F0" w14:textId="77777777" w:rsidR="009C3C1C" w:rsidRPr="009C3C1C" w:rsidRDefault="009C3C1C" w:rsidP="009C3C1C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C1C">
        <w:rPr>
          <w:rFonts w:ascii="Times New Roman" w:hAnsi="Times New Roman" w:cs="Times New Roman"/>
          <w:b/>
          <w:sz w:val="24"/>
          <w:szCs w:val="24"/>
        </w:rPr>
        <w:t xml:space="preserve">Tabela </w:t>
      </w:r>
      <w:r w:rsidRPr="009C3C1C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9C3C1C">
        <w:rPr>
          <w:rFonts w:ascii="Times New Roman" w:hAnsi="Times New Roman" w:cs="Times New Roman"/>
          <w:b/>
          <w:sz w:val="24"/>
          <w:szCs w:val="24"/>
        </w:rPr>
        <w:instrText xml:space="preserve"> SEQ Tabela \* ARABIC </w:instrText>
      </w:r>
      <w:r w:rsidRPr="009C3C1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F86B20">
        <w:rPr>
          <w:rFonts w:ascii="Times New Roman" w:hAnsi="Times New Roman" w:cs="Times New Roman"/>
          <w:b/>
          <w:noProof/>
          <w:sz w:val="24"/>
          <w:szCs w:val="24"/>
        </w:rPr>
        <w:t>3</w:t>
      </w:r>
      <w:r w:rsidRPr="009C3C1C">
        <w:rPr>
          <w:rFonts w:ascii="Times New Roman" w:hAnsi="Times New Roman" w:cs="Times New Roman"/>
          <w:sz w:val="24"/>
          <w:szCs w:val="24"/>
        </w:rPr>
        <w:fldChar w:fldCharType="end"/>
      </w:r>
      <w:r w:rsidRPr="009C3C1C">
        <w:rPr>
          <w:rFonts w:ascii="Times New Roman" w:hAnsi="Times New Roman" w:cs="Times New Roman"/>
          <w:b/>
          <w:sz w:val="24"/>
          <w:szCs w:val="24"/>
        </w:rPr>
        <w:t xml:space="preserve"> – Plano de amortização por alíquotas – Quadro do Magistério</w:t>
      </w:r>
    </w:p>
    <w:p w14:paraId="72D686DD" w14:textId="77777777" w:rsidR="009C3C1C" w:rsidRPr="009C3C1C" w:rsidRDefault="009C3C1C" w:rsidP="009C3C1C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C1C">
        <w:rPr>
          <w:rFonts w:ascii="Times New Roman" w:hAnsi="Times New Roman" w:cs="Times New Roman"/>
          <w:sz w:val="24"/>
          <w:szCs w:val="24"/>
        </w:rPr>
        <w:t xml:space="preserve">Conforme disposto na Portaria nº 1.467/2022, a legislação referente ao plano de custeio dos entes federativos deverá ser editada, publicada e encaminhada à SPREV até 31 de dezembro de 2025, contendo uma tabela que estipule todas as alíquotas ou aportes necessários, bem como os respectivos períodos de exigência. </w:t>
      </w:r>
    </w:p>
    <w:p w14:paraId="2B00AF1E" w14:textId="77777777" w:rsidR="009C3C1C" w:rsidRPr="009C3C1C" w:rsidRDefault="009C3C1C" w:rsidP="009C3C1C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3C1C">
        <w:rPr>
          <w:rFonts w:ascii="Times New Roman" w:hAnsi="Times New Roman" w:cs="Times New Roman"/>
          <w:sz w:val="24"/>
          <w:szCs w:val="24"/>
        </w:rPr>
        <w:lastRenderedPageBreak/>
        <w:t>Vale ressaltar que, no caso de instituição ou majoração dessas alíquotas, tais medidas só poderão ser aplicadas após o período de noventa dias a partir da data de publicação da lei do ente federativo.</w:t>
      </w:r>
    </w:p>
    <w:p w14:paraId="1720B0F7" w14:textId="77777777" w:rsidR="003958BA" w:rsidRPr="003958BA" w:rsidRDefault="003958BA" w:rsidP="003958BA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8BA">
        <w:rPr>
          <w:rFonts w:ascii="Times New Roman" w:hAnsi="Times New Roman" w:cs="Times New Roman"/>
          <w:sz w:val="24"/>
          <w:szCs w:val="24"/>
        </w:rPr>
        <w:t>Desta forma encaminhamos o presente Projeto de Lei para a deliberação desta casa, ao mesmo tempo em que reiteramos nossos protestos de estima e apreço.</w:t>
      </w:r>
    </w:p>
    <w:p w14:paraId="7B9463A2" w14:textId="77777777" w:rsidR="003958BA" w:rsidRPr="003958BA" w:rsidRDefault="003958BA" w:rsidP="003958BA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8BA">
        <w:rPr>
          <w:rFonts w:ascii="Times New Roman" w:hAnsi="Times New Roman" w:cs="Times New Roman"/>
          <w:sz w:val="24"/>
          <w:szCs w:val="24"/>
        </w:rPr>
        <w:t>GABINETE DO PREFEITO MUNICIPAL DE TERRA DE AREIA.</w:t>
      </w:r>
    </w:p>
    <w:p w14:paraId="70F059F0" w14:textId="0008CD0E" w:rsidR="003958BA" w:rsidRPr="003958BA" w:rsidRDefault="003958BA" w:rsidP="003958BA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8B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4FB73DA1" w14:textId="77777777" w:rsidR="003958BA" w:rsidRPr="003958BA" w:rsidRDefault="003958BA" w:rsidP="003958BA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C423A1" w14:textId="77777777" w:rsidR="003958BA" w:rsidRPr="003958BA" w:rsidRDefault="003958BA" w:rsidP="003958B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58BA">
        <w:rPr>
          <w:rFonts w:ascii="Times New Roman" w:hAnsi="Times New Roman" w:cs="Times New Roman"/>
          <w:sz w:val="24"/>
          <w:szCs w:val="24"/>
        </w:rPr>
        <w:t>OSVALDO DE MATTOS SOBRINHO</w:t>
      </w:r>
    </w:p>
    <w:p w14:paraId="56979EAB" w14:textId="77777777" w:rsidR="003958BA" w:rsidRPr="003958BA" w:rsidRDefault="003958BA" w:rsidP="003958BA">
      <w:pPr>
        <w:spacing w:before="100" w:beforeAutospacing="1" w:after="100" w:afterAutospacing="1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958BA">
        <w:rPr>
          <w:rFonts w:ascii="Times New Roman" w:hAnsi="Times New Roman" w:cs="Times New Roman"/>
          <w:sz w:val="24"/>
          <w:szCs w:val="24"/>
        </w:rPr>
        <w:t>Prefeito Municipal</w:t>
      </w:r>
    </w:p>
    <w:p w14:paraId="02A0E407" w14:textId="11AEF565" w:rsidR="003958BA" w:rsidRPr="003958BA" w:rsidRDefault="003958BA" w:rsidP="003958BA">
      <w:pPr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8BA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1CA820BA" w14:textId="77777777" w:rsidR="003958BA" w:rsidRPr="007D12DC" w:rsidRDefault="003958BA" w:rsidP="003958BA">
      <w:pPr>
        <w:jc w:val="center"/>
        <w:rPr>
          <w:rFonts w:ascii="Times New Roman" w:hAnsi="Times New Roman" w:cs="Times New Roman"/>
          <w:sz w:val="24"/>
        </w:rPr>
      </w:pPr>
    </w:p>
    <w:sectPr w:rsidR="003958BA" w:rsidRPr="007D12DC" w:rsidSect="003958BA">
      <w:headerReference w:type="default" r:id="rId6"/>
      <w:pgSz w:w="11906" w:h="16838"/>
      <w:pgMar w:top="1134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B1C2B" w14:textId="77777777" w:rsidR="00BA1316" w:rsidRDefault="00BA1316" w:rsidP="003958BA">
      <w:pPr>
        <w:spacing w:after="0" w:line="240" w:lineRule="auto"/>
      </w:pPr>
      <w:r>
        <w:separator/>
      </w:r>
    </w:p>
  </w:endnote>
  <w:endnote w:type="continuationSeparator" w:id="0">
    <w:p w14:paraId="2E994BA2" w14:textId="77777777" w:rsidR="00BA1316" w:rsidRDefault="00BA1316" w:rsidP="00395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629ED" w14:textId="77777777" w:rsidR="00BA1316" w:rsidRDefault="00BA1316" w:rsidP="003958BA">
      <w:pPr>
        <w:spacing w:after="0" w:line="240" w:lineRule="auto"/>
      </w:pPr>
      <w:r>
        <w:separator/>
      </w:r>
    </w:p>
  </w:footnote>
  <w:footnote w:type="continuationSeparator" w:id="0">
    <w:p w14:paraId="7D028BE9" w14:textId="77777777" w:rsidR="00BA1316" w:rsidRDefault="00BA1316" w:rsidP="00395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79082" w14:textId="039D5252" w:rsidR="009C3C1C" w:rsidRPr="003958BA" w:rsidRDefault="009C3C1C" w:rsidP="003958BA">
    <w:pPr>
      <w:pStyle w:val="Recuodecorpodetexto"/>
      <w:tabs>
        <w:tab w:val="left" w:pos="0"/>
      </w:tabs>
      <w:ind w:left="0"/>
      <w:jc w:val="center"/>
      <w:rPr>
        <w:i w:val="0"/>
        <w:sz w:val="24"/>
        <w:szCs w:val="24"/>
      </w:rPr>
    </w:pPr>
    <w:r w:rsidRPr="003958BA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0BD01DC" wp14:editId="2E25C222">
          <wp:simplePos x="0" y="0"/>
          <wp:positionH relativeFrom="column">
            <wp:posOffset>2571750</wp:posOffset>
          </wp:positionH>
          <wp:positionV relativeFrom="paragraph">
            <wp:posOffset>-289560</wp:posOffset>
          </wp:positionV>
          <wp:extent cx="617220" cy="857885"/>
          <wp:effectExtent l="0" t="0" r="0" b="0"/>
          <wp:wrapTopAndBottom/>
          <wp:docPr id="13" name="Imagem 13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58BA">
      <w:rPr>
        <w:i w:val="0"/>
        <w:sz w:val="24"/>
        <w:szCs w:val="24"/>
      </w:rPr>
      <w:t>PREFEITURA MUNICIPAL DE TERRA DE AREIA</w:t>
    </w:r>
  </w:p>
  <w:p w14:paraId="590F8D2A" w14:textId="77777777" w:rsidR="009C3C1C" w:rsidRPr="003958BA" w:rsidRDefault="009C3C1C" w:rsidP="003958BA">
    <w:pPr>
      <w:pStyle w:val="Cabealh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3958BA">
      <w:rPr>
        <w:rFonts w:ascii="Times New Roman" w:hAnsi="Times New Roman" w:cs="Times New Roman"/>
        <w:sz w:val="24"/>
        <w:szCs w:val="24"/>
      </w:rPr>
      <w:t>ESTADO DO RIO GRANDE DO SUL</w:t>
    </w:r>
  </w:p>
  <w:p w14:paraId="456BC385" w14:textId="77777777" w:rsidR="006B7884" w:rsidRDefault="006B7884" w:rsidP="003958BA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</w:p>
  <w:p w14:paraId="62EBC119" w14:textId="107E699C" w:rsidR="009C3C1C" w:rsidRPr="003958BA" w:rsidRDefault="009C3C1C" w:rsidP="003958BA">
    <w:pPr>
      <w:pStyle w:val="Cabealho"/>
      <w:jc w:val="center"/>
      <w:rPr>
        <w:rFonts w:ascii="Times New Roman" w:hAnsi="Times New Roman" w:cs="Times New Roman"/>
        <w:b/>
        <w:sz w:val="24"/>
        <w:szCs w:val="24"/>
      </w:rPr>
    </w:pPr>
    <w:r w:rsidRPr="003958BA">
      <w:rPr>
        <w:rFonts w:ascii="Times New Roman" w:hAnsi="Times New Roman" w:cs="Times New Roman"/>
        <w:b/>
        <w:sz w:val="24"/>
        <w:szCs w:val="24"/>
      </w:rPr>
      <w:t xml:space="preserve">PROJETO DE LEI MUNICIPAL Nº </w:t>
    </w:r>
    <w:r>
      <w:rPr>
        <w:rFonts w:ascii="Times New Roman" w:hAnsi="Times New Roman" w:cs="Times New Roman"/>
        <w:b/>
        <w:sz w:val="24"/>
        <w:szCs w:val="24"/>
      </w:rPr>
      <w:t>1</w:t>
    </w:r>
    <w:r w:rsidRPr="003958BA">
      <w:rPr>
        <w:rFonts w:ascii="Times New Roman" w:hAnsi="Times New Roman" w:cs="Times New Roman"/>
        <w:b/>
        <w:sz w:val="24"/>
        <w:szCs w:val="24"/>
      </w:rPr>
      <w:t xml:space="preserve">6, DE </w:t>
    </w:r>
    <w:r>
      <w:rPr>
        <w:rFonts w:ascii="Times New Roman" w:hAnsi="Times New Roman" w:cs="Times New Roman"/>
        <w:b/>
        <w:sz w:val="24"/>
        <w:szCs w:val="24"/>
      </w:rPr>
      <w:t>20</w:t>
    </w:r>
    <w:r w:rsidRPr="003958BA">
      <w:rPr>
        <w:rFonts w:ascii="Times New Roman" w:hAnsi="Times New Roman" w:cs="Times New Roman"/>
        <w:b/>
        <w:sz w:val="24"/>
        <w:szCs w:val="24"/>
      </w:rPr>
      <w:t xml:space="preserve"> DE </w:t>
    </w:r>
    <w:r>
      <w:rPr>
        <w:rFonts w:ascii="Times New Roman" w:hAnsi="Times New Roman" w:cs="Times New Roman"/>
        <w:b/>
        <w:sz w:val="24"/>
        <w:szCs w:val="24"/>
      </w:rPr>
      <w:t>MARÇO</w:t>
    </w:r>
    <w:r w:rsidRPr="003958BA">
      <w:rPr>
        <w:rFonts w:ascii="Times New Roman" w:hAnsi="Times New Roman" w:cs="Times New Roman"/>
        <w:b/>
        <w:sz w:val="24"/>
        <w:szCs w:val="24"/>
      </w:rPr>
      <w:t xml:space="preserve"> 2025.</w:t>
    </w:r>
  </w:p>
  <w:p w14:paraId="61934FA7" w14:textId="77777777" w:rsidR="009C3C1C" w:rsidRDefault="009C3C1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DC"/>
    <w:rsid w:val="00054F05"/>
    <w:rsid w:val="000571BD"/>
    <w:rsid w:val="000C5FD5"/>
    <w:rsid w:val="000E2A82"/>
    <w:rsid w:val="00123331"/>
    <w:rsid w:val="00130E85"/>
    <w:rsid w:val="00184A74"/>
    <w:rsid w:val="001A467F"/>
    <w:rsid w:val="001D6D32"/>
    <w:rsid w:val="001E16F9"/>
    <w:rsid w:val="001F0853"/>
    <w:rsid w:val="001F5395"/>
    <w:rsid w:val="001F579E"/>
    <w:rsid w:val="0021504F"/>
    <w:rsid w:val="002150AC"/>
    <w:rsid w:val="00290308"/>
    <w:rsid w:val="002A3CA8"/>
    <w:rsid w:val="002B5CEE"/>
    <w:rsid w:val="002F1A7E"/>
    <w:rsid w:val="002F3A82"/>
    <w:rsid w:val="0030163B"/>
    <w:rsid w:val="00346993"/>
    <w:rsid w:val="003958BA"/>
    <w:rsid w:val="003A37D3"/>
    <w:rsid w:val="003C6908"/>
    <w:rsid w:val="003F577F"/>
    <w:rsid w:val="00406288"/>
    <w:rsid w:val="00434484"/>
    <w:rsid w:val="00480623"/>
    <w:rsid w:val="00482F84"/>
    <w:rsid w:val="004907CA"/>
    <w:rsid w:val="004A1B9C"/>
    <w:rsid w:val="004E5F8A"/>
    <w:rsid w:val="00502F87"/>
    <w:rsid w:val="00503315"/>
    <w:rsid w:val="00572968"/>
    <w:rsid w:val="005C485D"/>
    <w:rsid w:val="005C5417"/>
    <w:rsid w:val="005F1F6B"/>
    <w:rsid w:val="005F5A9A"/>
    <w:rsid w:val="00645569"/>
    <w:rsid w:val="00655EAD"/>
    <w:rsid w:val="00675042"/>
    <w:rsid w:val="006776FE"/>
    <w:rsid w:val="006805FC"/>
    <w:rsid w:val="006A6BDC"/>
    <w:rsid w:val="006B7884"/>
    <w:rsid w:val="006D22E8"/>
    <w:rsid w:val="006D7640"/>
    <w:rsid w:val="007271BE"/>
    <w:rsid w:val="00734D01"/>
    <w:rsid w:val="007426D4"/>
    <w:rsid w:val="007836D6"/>
    <w:rsid w:val="007A2948"/>
    <w:rsid w:val="007B3C96"/>
    <w:rsid w:val="007D12DC"/>
    <w:rsid w:val="007F4D99"/>
    <w:rsid w:val="00817EAB"/>
    <w:rsid w:val="00844342"/>
    <w:rsid w:val="008718FE"/>
    <w:rsid w:val="008A445F"/>
    <w:rsid w:val="008E41D1"/>
    <w:rsid w:val="008F54E8"/>
    <w:rsid w:val="009366B9"/>
    <w:rsid w:val="0095519D"/>
    <w:rsid w:val="009753F7"/>
    <w:rsid w:val="00976641"/>
    <w:rsid w:val="00990BC1"/>
    <w:rsid w:val="009A368F"/>
    <w:rsid w:val="009B65C1"/>
    <w:rsid w:val="009C3C1C"/>
    <w:rsid w:val="00A421B4"/>
    <w:rsid w:val="00A46BEF"/>
    <w:rsid w:val="00A649D4"/>
    <w:rsid w:val="00A9272E"/>
    <w:rsid w:val="00AC2BE5"/>
    <w:rsid w:val="00B04111"/>
    <w:rsid w:val="00B44519"/>
    <w:rsid w:val="00BA1316"/>
    <w:rsid w:val="00BA3ABB"/>
    <w:rsid w:val="00BC2280"/>
    <w:rsid w:val="00BF2FF7"/>
    <w:rsid w:val="00C135B4"/>
    <w:rsid w:val="00C435F8"/>
    <w:rsid w:val="00C57DC6"/>
    <w:rsid w:val="00C61FE6"/>
    <w:rsid w:val="00D0531A"/>
    <w:rsid w:val="00D13F98"/>
    <w:rsid w:val="00D40FB7"/>
    <w:rsid w:val="00D9004E"/>
    <w:rsid w:val="00D97791"/>
    <w:rsid w:val="00DD2278"/>
    <w:rsid w:val="00DE4553"/>
    <w:rsid w:val="00E3221C"/>
    <w:rsid w:val="00E40B79"/>
    <w:rsid w:val="00E41283"/>
    <w:rsid w:val="00EA2AB2"/>
    <w:rsid w:val="00EA5C4A"/>
    <w:rsid w:val="00EB5EE1"/>
    <w:rsid w:val="00F07569"/>
    <w:rsid w:val="00F13D71"/>
    <w:rsid w:val="00F73E26"/>
    <w:rsid w:val="00F86B20"/>
    <w:rsid w:val="00FA6EF3"/>
    <w:rsid w:val="00FC5089"/>
    <w:rsid w:val="00FC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B4226"/>
  <w15:docId w15:val="{9C93CB85-72C3-480E-9E9C-701DD38F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C4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2A3CA8"/>
  </w:style>
  <w:style w:type="character" w:customStyle="1" w:styleId="highlight">
    <w:name w:val="highlight"/>
    <w:basedOn w:val="Fontepargpadro"/>
    <w:rsid w:val="002A3CA8"/>
  </w:style>
  <w:style w:type="paragraph" w:customStyle="1" w:styleId="EstiloLei6Assinatura">
    <w:name w:val="Estilo_Lei6_Assinatura"/>
    <w:basedOn w:val="Normal"/>
    <w:rsid w:val="005F5A9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0"/>
      <w:lang w:eastAsia="pt-BR"/>
    </w:rPr>
  </w:style>
  <w:style w:type="paragraph" w:customStyle="1" w:styleId="EstiloTtulodeLei">
    <w:name w:val="Estilo Título de Lei"/>
    <w:basedOn w:val="Cabealho"/>
    <w:rsid w:val="005F5A9A"/>
    <w:pPr>
      <w:tabs>
        <w:tab w:val="clear" w:pos="4252"/>
        <w:tab w:val="clear" w:pos="8504"/>
        <w:tab w:val="left" w:pos="2835"/>
      </w:tabs>
      <w:jc w:val="center"/>
    </w:pPr>
    <w:rPr>
      <w:rFonts w:ascii="Arial" w:eastAsia="Times New Roman" w:hAnsi="Arial" w:cs="Times New Roman"/>
      <w:b/>
      <w:caps/>
      <w:sz w:val="4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5F5A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5F5A9A"/>
  </w:style>
  <w:style w:type="paragraph" w:styleId="Rodap">
    <w:name w:val="footer"/>
    <w:basedOn w:val="Normal"/>
    <w:link w:val="RodapChar"/>
    <w:uiPriority w:val="99"/>
    <w:unhideWhenUsed/>
    <w:rsid w:val="00395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58BA"/>
  </w:style>
  <w:style w:type="paragraph" w:styleId="Recuodecorpodetexto">
    <w:name w:val="Body Text Indent"/>
    <w:basedOn w:val="Normal"/>
    <w:link w:val="RecuodecorpodetextoChar"/>
    <w:rsid w:val="003958BA"/>
    <w:pPr>
      <w:spacing w:after="0" w:line="240" w:lineRule="auto"/>
      <w:ind w:left="6372"/>
      <w:jc w:val="both"/>
    </w:pPr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3958BA"/>
    <w:rPr>
      <w:rFonts w:ascii="Times New Roman" w:eastAsia="Times New Roman" w:hAnsi="Times New Roman" w:cs="Times New Roman"/>
      <w:b/>
      <w:i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958B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958BA"/>
  </w:style>
  <w:style w:type="paragraph" w:styleId="Textodebalo">
    <w:name w:val="Balloon Text"/>
    <w:basedOn w:val="Normal"/>
    <w:link w:val="TextodebaloChar"/>
    <w:uiPriority w:val="99"/>
    <w:semiHidden/>
    <w:unhideWhenUsed/>
    <w:rsid w:val="00F86B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B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3075</Words>
  <Characters>16607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 Prev</dc:creator>
  <cp:lastModifiedBy>Usuario</cp:lastModifiedBy>
  <cp:revision>2</cp:revision>
  <cp:lastPrinted>2025-03-20T18:02:00Z</cp:lastPrinted>
  <dcterms:created xsi:type="dcterms:W3CDTF">2025-03-24T20:53:00Z</dcterms:created>
  <dcterms:modified xsi:type="dcterms:W3CDTF">2025-03-24T20:53:00Z</dcterms:modified>
</cp:coreProperties>
</file>