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D0E69" w14:textId="4C1D1BAE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1C7A19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1C7A19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0157E79B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Pr="00F3140D">
        <w:rPr>
          <w:rFonts w:ascii="Arial" w:hAnsi="Arial" w:cs="Arial"/>
          <w:sz w:val="28"/>
          <w:szCs w:val="28"/>
        </w:rPr>
        <w:t>0</w:t>
      </w:r>
      <w:r w:rsidR="004C232D">
        <w:rPr>
          <w:rFonts w:ascii="Arial" w:hAnsi="Arial" w:cs="Arial"/>
          <w:sz w:val="28"/>
          <w:szCs w:val="28"/>
        </w:rPr>
        <w:t>6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2134B23C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4C232D">
        <w:rPr>
          <w:rFonts w:ascii="Arial" w:hAnsi="Arial" w:cs="Arial"/>
          <w:sz w:val="28"/>
          <w:szCs w:val="28"/>
        </w:rPr>
        <w:t>6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4C232D">
        <w:rPr>
          <w:rFonts w:ascii="Arial" w:hAnsi="Arial" w:cs="Arial"/>
          <w:sz w:val="28"/>
          <w:szCs w:val="28"/>
        </w:rPr>
        <w:t>30</w:t>
      </w:r>
      <w:r w:rsidRPr="00F3140D">
        <w:rPr>
          <w:rFonts w:ascii="Arial" w:hAnsi="Arial" w:cs="Arial"/>
          <w:sz w:val="28"/>
          <w:szCs w:val="28"/>
        </w:rPr>
        <w:t xml:space="preserve"> de janeiro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0938645A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4C232D" w:rsidRPr="004C232D">
        <w:rPr>
          <w:rFonts w:ascii="Arial" w:hAnsi="Arial" w:cs="Arial"/>
          <w:bCs/>
          <w:sz w:val="28"/>
          <w:szCs w:val="28"/>
        </w:rPr>
        <w:t>Conce</w:t>
      </w:r>
      <w:r w:rsidR="004C232D">
        <w:rPr>
          <w:rFonts w:ascii="Arial" w:hAnsi="Arial" w:cs="Arial"/>
          <w:bCs/>
          <w:sz w:val="28"/>
          <w:szCs w:val="28"/>
        </w:rPr>
        <w:t>ssão de</w:t>
      </w:r>
      <w:r w:rsidR="004C232D" w:rsidRPr="004C232D">
        <w:rPr>
          <w:rFonts w:ascii="Arial" w:hAnsi="Arial" w:cs="Arial"/>
          <w:bCs/>
          <w:sz w:val="28"/>
          <w:szCs w:val="28"/>
        </w:rPr>
        <w:t xml:space="preserve"> piso salarial profissional aos Agentes Comunitários de Saúde e Agentes de Combate a Endemias no âmbito do Município de Terra de Areia/RS.</w:t>
      </w:r>
    </w:p>
    <w:p w14:paraId="502510ED" w14:textId="77777777" w:rsidR="004C232D" w:rsidRDefault="004C232D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0C4654BF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</w:t>
      </w:r>
      <w:r w:rsidR="00181998" w:rsidRPr="00181998">
        <w:rPr>
          <w:rFonts w:ascii="Arial" w:hAnsi="Arial" w:cs="Arial"/>
          <w:sz w:val="28"/>
          <w:szCs w:val="28"/>
        </w:rPr>
        <w:t>Pedro Henrique Gross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="00D75421">
        <w:rPr>
          <w:rFonts w:ascii="Arial" w:hAnsi="Arial" w:cs="Arial"/>
          <w:b/>
          <w:bCs/>
          <w:sz w:val="28"/>
          <w:szCs w:val="28"/>
        </w:rPr>
        <w:t xml:space="preserve">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  <w:r w:rsidR="00181998" w:rsidRPr="00181998">
        <w:rPr>
          <w:rFonts w:ascii="Arial" w:hAnsi="Arial" w:cs="Arial"/>
          <w:sz w:val="28"/>
          <w:szCs w:val="28"/>
        </w:rPr>
        <w:t>Favorável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B3A8937" w14:textId="2FDB4220" w:rsidR="005603B7" w:rsidRDefault="00B101FB" w:rsidP="0069178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4C232D" w:rsidRPr="004C232D">
        <w:rPr>
          <w:rFonts w:ascii="Times New Roman" w:hAnsi="Times New Roman" w:cs="Times New Roman"/>
          <w:i/>
          <w:iCs/>
          <w:sz w:val="28"/>
          <w:szCs w:val="28"/>
        </w:rPr>
        <w:t>Concede piso salarial profissional aos Agentes Comunitários de Saúde e Agentes de Combate a Endemias no âmbito do Município de Terra de Areia/RS.</w:t>
      </w:r>
    </w:p>
    <w:p w14:paraId="7B7616FC" w14:textId="77777777" w:rsidR="00A70527" w:rsidRDefault="00A70527" w:rsidP="00A0427A">
      <w:pPr>
        <w:rPr>
          <w:rFonts w:ascii="Arial" w:hAnsi="Arial" w:cs="Arial"/>
          <w:b/>
          <w:bCs/>
          <w:sz w:val="32"/>
          <w:szCs w:val="32"/>
        </w:rPr>
      </w:pPr>
    </w:p>
    <w:p w14:paraId="64F51C61" w14:textId="5D2F5253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2947C11C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4C232D">
        <w:rPr>
          <w:rFonts w:ascii="Arial" w:hAnsi="Arial" w:cs="Arial"/>
          <w:sz w:val="28"/>
          <w:szCs w:val="28"/>
        </w:rPr>
        <w:t>30</w:t>
      </w:r>
      <w:r w:rsidRPr="003C63C5">
        <w:rPr>
          <w:rFonts w:ascii="Arial" w:hAnsi="Arial" w:cs="Arial"/>
          <w:sz w:val="28"/>
          <w:szCs w:val="28"/>
        </w:rPr>
        <w:t xml:space="preserve"> de janeiro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4C232D" w:rsidRPr="004C232D">
        <w:rPr>
          <w:rFonts w:ascii="Arial" w:hAnsi="Arial" w:cs="Arial"/>
          <w:bCs/>
          <w:sz w:val="28"/>
          <w:szCs w:val="28"/>
        </w:rPr>
        <w:t>Concede</w:t>
      </w:r>
      <w:r w:rsidR="004C232D">
        <w:rPr>
          <w:rFonts w:ascii="Arial" w:hAnsi="Arial" w:cs="Arial"/>
          <w:bCs/>
          <w:sz w:val="28"/>
          <w:szCs w:val="28"/>
        </w:rPr>
        <w:t>r</w:t>
      </w:r>
      <w:r w:rsidR="004C232D" w:rsidRPr="004C232D">
        <w:rPr>
          <w:rFonts w:ascii="Arial" w:hAnsi="Arial" w:cs="Arial"/>
          <w:bCs/>
          <w:sz w:val="28"/>
          <w:szCs w:val="28"/>
        </w:rPr>
        <w:t xml:space="preserve"> piso salarial aos Agentes Comunitários de Saúde e Agentes de Combate a Endemias do Município de Terra de Areia/RS</w:t>
      </w:r>
      <w:r w:rsidR="004C232D">
        <w:rPr>
          <w:rFonts w:ascii="Arial" w:hAnsi="Arial" w:cs="Arial"/>
          <w:bCs/>
          <w:sz w:val="28"/>
          <w:szCs w:val="28"/>
        </w:rPr>
        <w:t>”</w:t>
      </w:r>
      <w:r w:rsidR="004C232D" w:rsidRPr="004C232D">
        <w:rPr>
          <w:rFonts w:ascii="Arial" w:hAnsi="Arial" w:cs="Arial"/>
          <w:bCs/>
          <w:sz w:val="28"/>
          <w:szCs w:val="28"/>
        </w:rPr>
        <w:t>.</w:t>
      </w:r>
    </w:p>
    <w:p w14:paraId="6DF81744" w14:textId="77777777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72C4EA5" w14:textId="77777777" w:rsidR="002B1F6F" w:rsidRDefault="002B1F6F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1A17666" w14:textId="4FA7E5E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0A481A13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0B1CF76A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18F9EAFC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46B88490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FC258F0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o mesmo </w:t>
      </w:r>
      <w:proofErr w:type="gramStart"/>
      <w:r>
        <w:rPr>
          <w:rFonts w:ascii="Arial" w:hAnsi="Arial" w:cs="Arial"/>
          <w:sz w:val="28"/>
          <w:szCs w:val="28"/>
        </w:rPr>
        <w:t>e</w:t>
      </w:r>
      <w:r w:rsidRPr="00112031">
        <w:rPr>
          <w:rFonts w:ascii="Arial" w:hAnsi="Arial" w:cs="Arial"/>
          <w:sz w:val="28"/>
          <w:szCs w:val="28"/>
        </w:rPr>
        <w:t>laborar</w:t>
      </w:r>
      <w:proofErr w:type="gramEnd"/>
      <w:r w:rsidRPr="00112031">
        <w:rPr>
          <w:rFonts w:ascii="Arial" w:hAnsi="Arial" w:cs="Arial"/>
          <w:sz w:val="28"/>
          <w:szCs w:val="28"/>
        </w:rPr>
        <w:t xml:space="preserve">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4DDAB3BF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A2E87F1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1" w:name="art16i"/>
      <w:bookmarkEnd w:id="1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2" w:name="art16ii"/>
      <w:bookmarkEnd w:id="2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 xml:space="preserve">, o que, denota-se, no presente PL fora </w:t>
      </w:r>
      <w:r>
        <w:rPr>
          <w:rFonts w:ascii="Arial" w:hAnsi="Arial" w:cs="Arial"/>
          <w:sz w:val="28"/>
          <w:szCs w:val="28"/>
        </w:rPr>
        <w:lastRenderedPageBreak/>
        <w:t>devidamente observado em consonância com o previsto na LC 101/2000.</w:t>
      </w:r>
    </w:p>
    <w:p w14:paraId="4622156C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49CA727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28C5519F" w14:textId="77777777" w:rsidR="001C7A19" w:rsidRDefault="001C7A19" w:rsidP="001C7A1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4D8FB0F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“d”, e II; art. 95, § único, I, do RI).</w:t>
      </w:r>
    </w:p>
    <w:p w14:paraId="03242E11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E07FDD2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3A12B3F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904E514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BD51E42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9F6BCB2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9B1AFAA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0ACCCAD" w14:textId="77777777" w:rsidR="001C7A19" w:rsidRDefault="001C7A19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BCA6428" w14:textId="77777777" w:rsidR="001C7A19" w:rsidRDefault="001C7A19" w:rsidP="001C7A19">
      <w:pPr>
        <w:rPr>
          <w:rFonts w:ascii="Arial" w:hAnsi="Arial" w:cs="Arial"/>
          <w:b/>
          <w:bCs/>
          <w:sz w:val="32"/>
          <w:szCs w:val="32"/>
        </w:rPr>
      </w:pPr>
    </w:p>
    <w:p w14:paraId="7E714924" w14:textId="77777777" w:rsidR="001C7A19" w:rsidRDefault="001C7A19" w:rsidP="001C7A1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5B0FD885" w14:textId="77777777" w:rsidR="001C7A19" w:rsidRDefault="001C7A19" w:rsidP="001C7A1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9F25CA2" w14:textId="77777777" w:rsidR="001C7A19" w:rsidRDefault="001C7A19" w:rsidP="001C7A1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1D85F0F" w14:textId="77777777" w:rsidR="001C7A19" w:rsidRDefault="001C7A19" w:rsidP="001C7A19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54C3A2BB" w14:textId="77777777" w:rsidR="001C7A19" w:rsidRDefault="001C7A19" w:rsidP="001C7A19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046C96E" w14:textId="6440DAEF" w:rsidR="001C7A19" w:rsidRDefault="001C7A19" w:rsidP="001C7A19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Comissões, 1</w:t>
      </w:r>
      <w:r w:rsidR="00132E12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de </w:t>
      </w:r>
      <w:r w:rsidR="00132E12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6AA7792" w14:textId="77777777" w:rsidR="001C7A19" w:rsidRDefault="001C7A19" w:rsidP="001C7A19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4BA0A8F" w14:textId="77777777" w:rsidR="001C7A19" w:rsidRDefault="001C7A19" w:rsidP="001C7A19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033E6B7" w14:textId="77777777" w:rsidR="001C7A19" w:rsidRDefault="001C7A19" w:rsidP="001C7A1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4226E15B" w14:textId="77777777" w:rsidR="001C7A19" w:rsidRDefault="001C7A19" w:rsidP="001C7A19">
      <w:pPr>
        <w:jc w:val="center"/>
        <w:rPr>
          <w:rFonts w:ascii="Arial" w:hAnsi="Arial" w:cs="Arial"/>
          <w:sz w:val="28"/>
          <w:szCs w:val="28"/>
        </w:rPr>
      </w:pPr>
    </w:p>
    <w:p w14:paraId="68A048F5" w14:textId="77777777" w:rsidR="001C7A19" w:rsidRDefault="001C7A19" w:rsidP="001C7A19">
      <w:pPr>
        <w:jc w:val="center"/>
        <w:rPr>
          <w:rFonts w:ascii="Arial" w:hAnsi="Arial" w:cs="Arial"/>
          <w:sz w:val="28"/>
          <w:szCs w:val="28"/>
        </w:rPr>
      </w:pPr>
    </w:p>
    <w:p w14:paraId="681BC43B" w14:textId="77777777" w:rsidR="001C7A19" w:rsidRDefault="001C7A19" w:rsidP="001C7A1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0C43F47D" w14:textId="77777777" w:rsidR="001C7A19" w:rsidRDefault="001C7A19" w:rsidP="001C7A19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260705DA" w14:textId="77777777" w:rsidR="001C7A19" w:rsidRDefault="001C7A19" w:rsidP="001C7A19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67836A3" w14:textId="77777777" w:rsidR="001C7A19" w:rsidRDefault="001C7A19" w:rsidP="001C7A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7CD4FF20" w14:textId="77777777" w:rsidR="001C7A19" w:rsidRDefault="001C7A19" w:rsidP="001C7A19">
      <w:pPr>
        <w:jc w:val="both"/>
        <w:rPr>
          <w:rFonts w:ascii="Arial" w:hAnsi="Arial" w:cs="Arial"/>
          <w:sz w:val="28"/>
          <w:szCs w:val="28"/>
        </w:rPr>
      </w:pPr>
    </w:p>
    <w:p w14:paraId="124C6ED5" w14:textId="77777777" w:rsidR="001C7A19" w:rsidRDefault="001C7A19" w:rsidP="001C7A19">
      <w:pPr>
        <w:jc w:val="both"/>
        <w:rPr>
          <w:rFonts w:ascii="Arial" w:hAnsi="Arial" w:cs="Arial"/>
          <w:sz w:val="28"/>
          <w:szCs w:val="28"/>
        </w:rPr>
      </w:pPr>
    </w:p>
    <w:p w14:paraId="19448CC4" w14:textId="77777777" w:rsidR="001C7A19" w:rsidRPr="006556E4" w:rsidRDefault="001C7A19" w:rsidP="001C7A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1C47D21" w14:textId="086800F8" w:rsidR="00C02D3D" w:rsidRPr="006556E4" w:rsidRDefault="00C02D3D" w:rsidP="001C7A1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0163A" w14:textId="77777777" w:rsidR="00570F8E" w:rsidRDefault="00570F8E" w:rsidP="002A69D2">
      <w:pPr>
        <w:spacing w:after="0" w:line="240" w:lineRule="auto"/>
      </w:pPr>
      <w:r>
        <w:separator/>
      </w:r>
    </w:p>
  </w:endnote>
  <w:endnote w:type="continuationSeparator" w:id="0">
    <w:p w14:paraId="7ACFDFEB" w14:textId="77777777" w:rsidR="00570F8E" w:rsidRDefault="00570F8E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3459A" w14:textId="77777777" w:rsidR="00570F8E" w:rsidRDefault="00570F8E" w:rsidP="002A69D2">
      <w:pPr>
        <w:spacing w:after="0" w:line="240" w:lineRule="auto"/>
      </w:pPr>
      <w:r>
        <w:separator/>
      </w:r>
    </w:p>
  </w:footnote>
  <w:footnote w:type="continuationSeparator" w:id="0">
    <w:p w14:paraId="257653D5" w14:textId="77777777" w:rsidR="00570F8E" w:rsidRDefault="00570F8E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1F7FB" w14:textId="4B448F0E" w:rsidR="00160135" w:rsidRDefault="0016013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E184610">
          <wp:simplePos x="0" y="0"/>
          <wp:positionH relativeFrom="column">
            <wp:posOffset>2395855</wp:posOffset>
          </wp:positionH>
          <wp:positionV relativeFrom="paragraph">
            <wp:posOffset>137795</wp:posOffset>
          </wp:positionV>
          <wp:extent cx="590550" cy="793115"/>
          <wp:effectExtent l="0" t="0" r="0" b="6985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356F7" w14:textId="77777777" w:rsidR="00160135" w:rsidRDefault="0016013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261C0219" w14:textId="77777777" w:rsidR="00160135" w:rsidRDefault="0016013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1B892DAF" w14:textId="77777777" w:rsidR="00160135" w:rsidRDefault="0016013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8AA59AE" w14:textId="77777777" w:rsidR="00160135" w:rsidRDefault="0016013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3A3F5083" w14:textId="77777777" w:rsidR="00160135" w:rsidRDefault="0016013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55C3AC6B" w14:textId="77777777" w:rsidR="00160135" w:rsidRDefault="0016013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D7FC810" w14:textId="6109AD2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496A3E47" w14:textId="77777777" w:rsidR="00E0696E" w:rsidRPr="002A69D2" w:rsidRDefault="00E0696E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26039785" w14:textId="77777777" w:rsidR="002A69D2" w:rsidRDefault="002A69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D2"/>
    <w:rsid w:val="00017896"/>
    <w:rsid w:val="00066726"/>
    <w:rsid w:val="00070D8A"/>
    <w:rsid w:val="000B0D42"/>
    <w:rsid w:val="000E281B"/>
    <w:rsid w:val="000F2C56"/>
    <w:rsid w:val="000F57A0"/>
    <w:rsid w:val="00132E12"/>
    <w:rsid w:val="001511FF"/>
    <w:rsid w:val="00153AEF"/>
    <w:rsid w:val="00160135"/>
    <w:rsid w:val="00181998"/>
    <w:rsid w:val="001B2281"/>
    <w:rsid w:val="001C416D"/>
    <w:rsid w:val="001C7A19"/>
    <w:rsid w:val="001E3443"/>
    <w:rsid w:val="0020527C"/>
    <w:rsid w:val="00280D3B"/>
    <w:rsid w:val="002A69D2"/>
    <w:rsid w:val="002B1F6F"/>
    <w:rsid w:val="002C086E"/>
    <w:rsid w:val="00303DFF"/>
    <w:rsid w:val="00322C50"/>
    <w:rsid w:val="00342169"/>
    <w:rsid w:val="003820EA"/>
    <w:rsid w:val="003A6241"/>
    <w:rsid w:val="003B706D"/>
    <w:rsid w:val="004C232D"/>
    <w:rsid w:val="004F0EAA"/>
    <w:rsid w:val="005603B7"/>
    <w:rsid w:val="00570F8E"/>
    <w:rsid w:val="00581A66"/>
    <w:rsid w:val="005B0A84"/>
    <w:rsid w:val="005B43E4"/>
    <w:rsid w:val="006556E4"/>
    <w:rsid w:val="00677F6B"/>
    <w:rsid w:val="0068783E"/>
    <w:rsid w:val="00691782"/>
    <w:rsid w:val="006F4689"/>
    <w:rsid w:val="00797F28"/>
    <w:rsid w:val="008212F8"/>
    <w:rsid w:val="008229EB"/>
    <w:rsid w:val="00843341"/>
    <w:rsid w:val="0085424D"/>
    <w:rsid w:val="009152F3"/>
    <w:rsid w:val="00981741"/>
    <w:rsid w:val="009859AA"/>
    <w:rsid w:val="009C0075"/>
    <w:rsid w:val="009E780D"/>
    <w:rsid w:val="00A0427A"/>
    <w:rsid w:val="00A70527"/>
    <w:rsid w:val="00AF67FA"/>
    <w:rsid w:val="00B101FB"/>
    <w:rsid w:val="00B157FF"/>
    <w:rsid w:val="00B24BDE"/>
    <w:rsid w:val="00B75306"/>
    <w:rsid w:val="00BB3E7C"/>
    <w:rsid w:val="00BD054E"/>
    <w:rsid w:val="00BF3BBE"/>
    <w:rsid w:val="00C02D3D"/>
    <w:rsid w:val="00C30623"/>
    <w:rsid w:val="00C365BD"/>
    <w:rsid w:val="00C53A97"/>
    <w:rsid w:val="00CC3D2D"/>
    <w:rsid w:val="00CE08A5"/>
    <w:rsid w:val="00CF394F"/>
    <w:rsid w:val="00D16F8D"/>
    <w:rsid w:val="00D50F7D"/>
    <w:rsid w:val="00D64112"/>
    <w:rsid w:val="00D650E9"/>
    <w:rsid w:val="00D75421"/>
    <w:rsid w:val="00D82E5E"/>
    <w:rsid w:val="00E0696E"/>
    <w:rsid w:val="00E108F4"/>
    <w:rsid w:val="00F301AA"/>
    <w:rsid w:val="00F30441"/>
    <w:rsid w:val="00F63300"/>
    <w:rsid w:val="00F73CC4"/>
    <w:rsid w:val="00FA7DB7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2025-02-10T12:00:00Z</dcterms:created>
  <dcterms:modified xsi:type="dcterms:W3CDTF">2025-02-11T10:04:00Z</dcterms:modified>
</cp:coreProperties>
</file>