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23" w:rsidRDefault="00175823" w:rsidP="0017582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5501375" wp14:editId="5C072DEB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75823" w:rsidRDefault="00175823" w:rsidP="0017582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75823" w:rsidRDefault="00175823" w:rsidP="00175823">
      <w:pPr>
        <w:jc w:val="center"/>
        <w:rPr>
          <w:rFonts w:ascii="Arial" w:hAnsi="Arial" w:cs="Arial"/>
          <w:sz w:val="28"/>
          <w:szCs w:val="28"/>
        </w:rPr>
      </w:pPr>
    </w:p>
    <w:p w:rsidR="00175823" w:rsidRDefault="00175823" w:rsidP="001758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75823" w:rsidRDefault="00175823" w:rsidP="00175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25 de novembro de 2024.</w:t>
      </w:r>
    </w:p>
    <w:p w:rsidR="00175823" w:rsidRDefault="00175823" w:rsidP="0017582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175823" w:rsidRPr="00175823" w:rsidRDefault="00175823" w:rsidP="0017582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175823" w:rsidRDefault="00175823" w:rsidP="0017582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7D5667">
        <w:rPr>
          <w:rFonts w:ascii="Times New Roman" w:hAnsi="Times New Roman" w:cs="Times New Roman"/>
          <w:sz w:val="28"/>
          <w:szCs w:val="28"/>
        </w:rPr>
        <w:t xml:space="preserve">Convite: </w:t>
      </w:r>
      <w:r>
        <w:rPr>
          <w:rFonts w:ascii="Times New Roman" w:hAnsi="Times New Roman" w:cs="Times New Roman"/>
          <w:sz w:val="28"/>
          <w:szCs w:val="28"/>
        </w:rPr>
        <w:t xml:space="preserve">Da Comissão Especial da energia elétrica, Presidente Deputado </w:t>
      </w:r>
      <w:proofErr w:type="spellStart"/>
      <w:r>
        <w:rPr>
          <w:rFonts w:ascii="Times New Roman" w:hAnsi="Times New Roman" w:cs="Times New Roman"/>
          <w:sz w:val="28"/>
          <w:szCs w:val="28"/>
        </w:rPr>
        <w:t>Edivilson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Brum, convida para a Audiência Pública a ser realizada em Porto Alegre. </w:t>
      </w:r>
    </w:p>
    <w:p w:rsidR="00175823" w:rsidRDefault="00175823" w:rsidP="0017582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175823" w:rsidRDefault="00175823" w:rsidP="0017582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 w:rsidRPr="00525A0C">
        <w:rPr>
          <w:rFonts w:ascii="Arial" w:hAnsi="Arial" w:cs="Arial"/>
          <w:sz w:val="28"/>
          <w:szCs w:val="28"/>
        </w:rPr>
        <w:t xml:space="preserve">EXECUTIVO: </w:t>
      </w:r>
    </w:p>
    <w:p w:rsidR="00175823" w:rsidRDefault="00175823" w:rsidP="0017582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175823" w:rsidRPr="00175823" w:rsidRDefault="00175823" w:rsidP="00175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167</w:t>
      </w:r>
      <w:r w:rsidRPr="008C20C0">
        <w:rPr>
          <w:rFonts w:ascii="Times New Roman" w:hAnsi="Times New Roman" w:cs="Times New Roman"/>
          <w:sz w:val="28"/>
          <w:szCs w:val="28"/>
        </w:rPr>
        <w:t xml:space="preserve">/2024: Encaminha para essa Casa Legislativa </w:t>
      </w:r>
      <w:r>
        <w:rPr>
          <w:rFonts w:ascii="Times New Roman" w:hAnsi="Times New Roman" w:cs="Times New Roman"/>
          <w:sz w:val="28"/>
          <w:szCs w:val="28"/>
        </w:rPr>
        <w:t xml:space="preserve">o Projeto de Lei nº 67/2024: </w:t>
      </w:r>
    </w:p>
    <w:p w:rsidR="00175823" w:rsidRDefault="00175823" w:rsidP="00175823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  <w:r w:rsidRPr="00175823">
        <w:rPr>
          <w:rFonts w:ascii="Times New Roman" w:hAnsi="Times New Roman" w:cs="Times New Roman"/>
          <w:sz w:val="28"/>
        </w:rPr>
        <w:t xml:space="preserve"> Autoriza a abertura de Crédito Especial no valor total </w:t>
      </w:r>
      <w:r w:rsidRPr="00175823">
        <w:rPr>
          <w:rFonts w:ascii="Times New Roman" w:hAnsi="Times New Roman" w:cs="Times New Roman"/>
          <w:bCs/>
          <w:color w:val="292929"/>
          <w:sz w:val="28"/>
        </w:rPr>
        <w:t xml:space="preserve">de </w:t>
      </w:r>
      <w:r w:rsidRPr="00175823">
        <w:rPr>
          <w:rFonts w:ascii="Times New Roman" w:hAnsi="Times New Roman" w:cs="Times New Roman"/>
          <w:bCs/>
          <w:sz w:val="28"/>
        </w:rPr>
        <w:t>R</w:t>
      </w:r>
      <w:r w:rsidRPr="00175823">
        <w:rPr>
          <w:rFonts w:ascii="Times New Roman" w:hAnsi="Times New Roman" w:cs="Times New Roman"/>
          <w:bCs/>
          <w:color w:val="292929"/>
          <w:sz w:val="28"/>
        </w:rPr>
        <w:t xml:space="preserve">$ </w:t>
      </w:r>
      <w:r w:rsidRPr="00175823">
        <w:rPr>
          <w:rFonts w:ascii="Times New Roman" w:hAnsi="Times New Roman" w:cs="Times New Roman"/>
          <w:bCs/>
          <w:sz w:val="28"/>
        </w:rPr>
        <w:t>615.317,19 (seiscentos e quinze mil trezentos e dezessete reais e dezenove centavos).</w:t>
      </w:r>
    </w:p>
    <w:p w:rsidR="00435537" w:rsidRDefault="00435537" w:rsidP="00175823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435537" w:rsidRPr="00175823" w:rsidRDefault="00435537" w:rsidP="004355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Tribuna Livre: Secretária da Saúde Marta Ana </w:t>
      </w:r>
      <w:proofErr w:type="spellStart"/>
      <w:r>
        <w:rPr>
          <w:rFonts w:ascii="Times New Roman" w:hAnsi="Times New Roman" w:cs="Times New Roman"/>
          <w:sz w:val="32"/>
          <w:szCs w:val="24"/>
        </w:rPr>
        <w:t>Köhn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4"/>
        </w:rPr>
        <w:t>Hettwer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para a apresentação do MGS e DIGISUS.  </w:t>
      </w:r>
    </w:p>
    <w:p w:rsidR="00175823" w:rsidRDefault="00175823" w:rsidP="00175823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Default="00175823" w:rsidP="00175823">
      <w:pPr>
        <w:pStyle w:val="PargrafodaList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5823" w:rsidRPr="00435537" w:rsidRDefault="00175823" w:rsidP="004355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537">
        <w:rPr>
          <w:rFonts w:ascii="Times New Roman" w:hAnsi="Times New Roman" w:cs="Times New Roman"/>
          <w:sz w:val="24"/>
          <w:szCs w:val="24"/>
        </w:rPr>
        <w:t>Plenário Felisberto Manoel de Medeiros, 02 de dezembro de 2024.</w:t>
      </w:r>
    </w:p>
    <w:p w:rsidR="002849CA" w:rsidRDefault="002849CA"/>
    <w:sectPr w:rsidR="0028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DA0A6F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23"/>
    <w:rsid w:val="00175823"/>
    <w:rsid w:val="002849CA"/>
    <w:rsid w:val="004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23"/>
  </w:style>
  <w:style w:type="paragraph" w:styleId="Ttulo1">
    <w:name w:val="heading 1"/>
    <w:basedOn w:val="Normal"/>
    <w:next w:val="Normal"/>
    <w:link w:val="Ttulo1Char"/>
    <w:qFormat/>
    <w:rsid w:val="001758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82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23"/>
  </w:style>
  <w:style w:type="paragraph" w:styleId="Ttulo1">
    <w:name w:val="heading 1"/>
    <w:basedOn w:val="Normal"/>
    <w:next w:val="Normal"/>
    <w:link w:val="Ttulo1Char"/>
    <w:qFormat/>
    <w:rsid w:val="001758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82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2024-12-02T11:12:00Z</dcterms:created>
  <dcterms:modified xsi:type="dcterms:W3CDTF">2024-12-02T18:24:00Z</dcterms:modified>
</cp:coreProperties>
</file>