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D" w:rsidRDefault="00D04FCD" w:rsidP="00D04FC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04FCD" w:rsidRDefault="00D04FCD" w:rsidP="00D04FC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04FCD" w:rsidRDefault="00D04FCD" w:rsidP="00D04FCD">
      <w:pPr>
        <w:jc w:val="center"/>
        <w:rPr>
          <w:rFonts w:ascii="Arial" w:hAnsi="Arial" w:cs="Arial"/>
          <w:sz w:val="28"/>
          <w:szCs w:val="28"/>
        </w:rPr>
      </w:pPr>
    </w:p>
    <w:p w:rsidR="00D04FCD" w:rsidRDefault="00D04FCD" w:rsidP="00D04F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D04FCD" w:rsidRDefault="00D04FCD" w:rsidP="00D04F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07 de outubro</w:t>
      </w:r>
      <w:r>
        <w:rPr>
          <w:rFonts w:ascii="Times New Roman" w:hAnsi="Times New Roman" w:cs="Times New Roman"/>
          <w:sz w:val="28"/>
          <w:szCs w:val="28"/>
        </w:rPr>
        <w:t xml:space="preserve"> de 2024.</w:t>
      </w:r>
    </w:p>
    <w:p w:rsid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FCD" w:rsidRDefault="00D04FCD" w:rsidP="00D04FC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D04FCD" w:rsidRDefault="00D04FCD" w:rsidP="00D04FC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D04FCD" w:rsidRDefault="00D04FCD" w:rsidP="00D04FCD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D04FCD" w:rsidRPr="00D04FCD" w:rsidRDefault="00D04FCD" w:rsidP="00D04F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FCD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04FCD">
        <w:rPr>
          <w:rFonts w:ascii="Times New Roman" w:hAnsi="Times New Roman" w:cs="Times New Roman"/>
          <w:sz w:val="28"/>
          <w:szCs w:val="28"/>
        </w:rPr>
        <w:t>GB nº 115/2024: Encaminhando o</w:t>
      </w:r>
      <w:r w:rsidRPr="00D04FCD">
        <w:rPr>
          <w:rFonts w:ascii="Times New Roman" w:hAnsi="Times New Roman" w:cs="Times New Roman"/>
          <w:sz w:val="28"/>
          <w:szCs w:val="28"/>
        </w:rPr>
        <w:t>s s</w:t>
      </w:r>
      <w:r w:rsidRPr="00D04FCD">
        <w:rPr>
          <w:rFonts w:ascii="Times New Roman" w:hAnsi="Times New Roman" w:cs="Times New Roman"/>
          <w:sz w:val="28"/>
          <w:szCs w:val="28"/>
        </w:rPr>
        <w:t>eguinte</w:t>
      </w:r>
      <w:r w:rsidRPr="00D04FCD">
        <w:rPr>
          <w:rFonts w:ascii="Times New Roman" w:hAnsi="Times New Roman" w:cs="Times New Roman"/>
          <w:sz w:val="28"/>
          <w:szCs w:val="28"/>
        </w:rPr>
        <w:t>s</w:t>
      </w:r>
      <w:r w:rsidRPr="00D04FCD">
        <w:rPr>
          <w:rFonts w:ascii="Times New Roman" w:hAnsi="Times New Roman" w:cs="Times New Roman"/>
          <w:sz w:val="28"/>
          <w:szCs w:val="28"/>
        </w:rPr>
        <w:t xml:space="preserve"> Projeto</w:t>
      </w:r>
      <w:r w:rsidRPr="00D04FCD">
        <w:rPr>
          <w:rFonts w:ascii="Times New Roman" w:hAnsi="Times New Roman" w:cs="Times New Roman"/>
          <w:sz w:val="28"/>
          <w:szCs w:val="28"/>
        </w:rPr>
        <w:t>s</w:t>
      </w:r>
      <w:r w:rsidRPr="00D04FCD">
        <w:rPr>
          <w:rFonts w:ascii="Times New Roman" w:hAnsi="Times New Roman" w:cs="Times New Roman"/>
          <w:sz w:val="28"/>
          <w:szCs w:val="28"/>
        </w:rPr>
        <w:t xml:space="preserve"> de Lei</w:t>
      </w:r>
      <w:r w:rsidRPr="00D04FCD">
        <w:rPr>
          <w:rFonts w:ascii="Times New Roman" w:hAnsi="Times New Roman" w:cs="Times New Roman"/>
          <w:sz w:val="28"/>
          <w:szCs w:val="28"/>
        </w:rPr>
        <w:t xml:space="preserve">s: </w:t>
      </w: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FCD">
        <w:rPr>
          <w:rFonts w:ascii="Times New Roman" w:hAnsi="Times New Roman" w:cs="Times New Roman"/>
          <w:bCs/>
          <w:sz w:val="28"/>
          <w:szCs w:val="28"/>
        </w:rPr>
        <w:t xml:space="preserve">Projeto de Lei nº 61/2024: </w:t>
      </w: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FC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D04FCD">
        <w:rPr>
          <w:rFonts w:ascii="Times New Roman" w:hAnsi="Times New Roman" w:cs="Times New Roman"/>
          <w:bCs/>
          <w:sz w:val="28"/>
          <w:szCs w:val="28"/>
        </w:rPr>
        <w:t>R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D04FCD">
        <w:rPr>
          <w:rFonts w:ascii="Times New Roman" w:hAnsi="Times New Roman" w:cs="Times New Roman"/>
          <w:sz w:val="28"/>
          <w:szCs w:val="28"/>
        </w:rPr>
        <w:t>4.898.300,00 (quatro milhões oitocentos e noventa e oito mil e trezentos reais)</w:t>
      </w:r>
      <w:r w:rsidRPr="00D04F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FC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FCD">
        <w:rPr>
          <w:rFonts w:ascii="Times New Roman" w:hAnsi="Times New Roman" w:cs="Times New Roman"/>
          <w:sz w:val="28"/>
          <w:szCs w:val="28"/>
        </w:rPr>
        <w:t xml:space="preserve">Projeto de Lei nº 62/2024: </w:t>
      </w: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FC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D04FCD">
        <w:rPr>
          <w:rFonts w:ascii="Times New Roman" w:hAnsi="Times New Roman" w:cs="Times New Roman"/>
          <w:bCs/>
          <w:sz w:val="28"/>
          <w:szCs w:val="28"/>
        </w:rPr>
        <w:t>R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>$ 988.000,00 (novecentos e oitenta e oito mil reais)</w:t>
      </w:r>
      <w:r w:rsidRPr="00D04F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FC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4FCD" w:rsidRP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Cs w:val="28"/>
        </w:rPr>
      </w:pPr>
    </w:p>
    <w:p w:rsid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</w:p>
    <w:p w:rsidR="00D04FCD" w:rsidRDefault="00D04FCD" w:rsidP="00D04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FCD" w:rsidRDefault="00D04FCD" w:rsidP="00D04FCD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D04FCD" w:rsidRDefault="00D04FCD" w:rsidP="00D04FCD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</w:p>
    <w:p w:rsidR="00D04FCD" w:rsidRDefault="00D04FCD" w:rsidP="00D04FCD"/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CD" w:rsidRDefault="00D04FCD" w:rsidP="00D0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outubro de 2024.</w:t>
      </w:r>
    </w:p>
    <w:p w:rsidR="004B5E1F" w:rsidRDefault="004B5E1F"/>
    <w:sectPr w:rsidR="004B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2DAEB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D"/>
    <w:rsid w:val="004B5E1F"/>
    <w:rsid w:val="00D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CD"/>
  </w:style>
  <w:style w:type="paragraph" w:styleId="Ttulo1">
    <w:name w:val="heading 1"/>
    <w:basedOn w:val="Normal"/>
    <w:next w:val="Normal"/>
    <w:link w:val="Ttulo1Char"/>
    <w:qFormat/>
    <w:rsid w:val="00D04F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FC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CD"/>
  </w:style>
  <w:style w:type="paragraph" w:styleId="Ttulo1">
    <w:name w:val="heading 1"/>
    <w:basedOn w:val="Normal"/>
    <w:next w:val="Normal"/>
    <w:link w:val="Ttulo1Char"/>
    <w:qFormat/>
    <w:rsid w:val="00D04F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FC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2024-10-14T18:32:00Z</dcterms:created>
  <dcterms:modified xsi:type="dcterms:W3CDTF">2024-10-14T18:44:00Z</dcterms:modified>
</cp:coreProperties>
</file>