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BD07931" w14:textId="0A685E54" w:rsidR="00DF3971" w:rsidRDefault="00DF3971" w:rsidP="00DF3971">
      <w:pPr>
        <w:pStyle w:val="Ttulo1"/>
        <w:rPr>
          <w:sz w:val="20"/>
        </w:rPr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9264" behindDoc="0" locked="0" layoutInCell="0" allowOverlap="1" wp14:anchorId="02199E09" wp14:editId="01FAB7C3">
            <wp:simplePos x="0" y="0"/>
            <wp:positionH relativeFrom="column">
              <wp:posOffset>2214880</wp:posOffset>
            </wp:positionH>
            <wp:positionV relativeFrom="paragraph">
              <wp:posOffset>0</wp:posOffset>
            </wp:positionV>
            <wp:extent cx="731520" cy="982980"/>
            <wp:effectExtent l="0" t="0" r="0" b="7620"/>
            <wp:wrapTopAndBottom/>
            <wp:docPr id="34299973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" cy="982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0"/>
        </w:rPr>
        <w:t>CÂMARA MUNICIPAL DE TERRA DE AREIA</w:t>
      </w:r>
    </w:p>
    <w:p w14:paraId="77C60FF0" w14:textId="77777777" w:rsidR="00DF3971" w:rsidRDefault="00DF3971" w:rsidP="00DF3971">
      <w:pPr>
        <w:pStyle w:val="Ttulo1"/>
        <w:rPr>
          <w:sz w:val="20"/>
        </w:rPr>
      </w:pPr>
      <w:r>
        <w:rPr>
          <w:sz w:val="20"/>
        </w:rPr>
        <w:t>ESTADO DO RIO GRANDE DO SUL</w:t>
      </w:r>
    </w:p>
    <w:p w14:paraId="045E5171" w14:textId="77777777" w:rsidR="00DF3971" w:rsidRDefault="00DF3971" w:rsidP="00DF3971">
      <w:pPr>
        <w:jc w:val="center"/>
        <w:rPr>
          <w:rFonts w:ascii="Arial" w:hAnsi="Arial" w:cs="Arial"/>
          <w:sz w:val="28"/>
          <w:szCs w:val="28"/>
        </w:rPr>
      </w:pPr>
    </w:p>
    <w:p w14:paraId="31671B37" w14:textId="77777777" w:rsidR="00DF3971" w:rsidRDefault="00DF3971" w:rsidP="00DF3971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PAUTA DOS PROCESSOS LEGISLATIVOS DA REUNIÃO ORDINÁRIA DA COMISSÃO PERMANENTE DE CONSTITUIÇÃO E JUSTIÇA </w:t>
      </w:r>
    </w:p>
    <w:p w14:paraId="5B8BEB8A" w14:textId="77777777" w:rsidR="00DF3971" w:rsidRDefault="00DF3971" w:rsidP="00DF3971">
      <w:pPr>
        <w:rPr>
          <w:rFonts w:ascii="Arial" w:hAnsi="Arial" w:cs="Arial"/>
        </w:rPr>
      </w:pPr>
      <w:r>
        <w:rPr>
          <w:rFonts w:ascii="Arial" w:hAnsi="Arial" w:cs="Arial"/>
        </w:rPr>
        <w:t>EXECUTIVO MUNICIPAL:</w:t>
      </w:r>
    </w:p>
    <w:p w14:paraId="21D7EFD1" w14:textId="77777777" w:rsidR="00DF3971" w:rsidRDefault="00DF3971" w:rsidP="00DF3971">
      <w:pPr>
        <w:rPr>
          <w:rFonts w:ascii="Arial" w:hAnsi="Arial" w:cs="Arial"/>
        </w:rPr>
      </w:pPr>
    </w:p>
    <w:p w14:paraId="7417E0DE" w14:textId="77777777" w:rsidR="00DF3971" w:rsidRDefault="00DF3971" w:rsidP="00DF3971">
      <w:pPr>
        <w:pStyle w:val="PargrafodaLista"/>
        <w:rPr>
          <w:rFonts w:ascii="Times New Roman" w:hAnsi="Times New Roman" w:cs="Times New Roman"/>
          <w:sz w:val="24"/>
          <w:szCs w:val="24"/>
        </w:rPr>
      </w:pPr>
    </w:p>
    <w:p w14:paraId="27B0FF79" w14:textId="7D674CD1" w:rsidR="007C42E5" w:rsidRDefault="00DF3971" w:rsidP="007C42E5">
      <w:pPr>
        <w:pStyle w:val="PargrafodaList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PROCESSO LEGISLATIVO Nº </w:t>
      </w:r>
      <w:r w:rsidR="003374AD">
        <w:rPr>
          <w:rFonts w:ascii="Times New Roman" w:hAnsi="Times New Roman" w:cs="Times New Roman"/>
          <w:sz w:val="24"/>
          <w:szCs w:val="24"/>
        </w:rPr>
        <w:t>50</w:t>
      </w:r>
      <w:r>
        <w:rPr>
          <w:rFonts w:ascii="Times New Roman" w:hAnsi="Times New Roman" w:cs="Times New Roman"/>
          <w:sz w:val="24"/>
          <w:szCs w:val="24"/>
        </w:rPr>
        <w:t xml:space="preserve">/2021, REFERENTE AO PROJETO DE LEI nº </w:t>
      </w:r>
      <w:r w:rsidR="003374AD">
        <w:rPr>
          <w:rFonts w:ascii="Times New Roman" w:hAnsi="Times New Roman" w:cs="Times New Roman"/>
          <w:sz w:val="24"/>
          <w:szCs w:val="24"/>
        </w:rPr>
        <w:t>50</w:t>
      </w:r>
      <w:r>
        <w:rPr>
          <w:rFonts w:ascii="Times New Roman" w:hAnsi="Times New Roman" w:cs="Times New Roman"/>
          <w:sz w:val="24"/>
          <w:szCs w:val="24"/>
        </w:rPr>
        <w:t>/2021, QUE:</w:t>
      </w:r>
    </w:p>
    <w:p w14:paraId="51E9C436" w14:textId="06F6CE52" w:rsidR="009567E8" w:rsidRPr="003374AD" w:rsidRDefault="003374AD" w:rsidP="003374AD">
      <w:pPr>
        <w:rPr>
          <w:rFonts w:ascii="Times New Roman" w:hAnsi="Times New Roman" w:cs="Times New Roman"/>
          <w:sz w:val="24"/>
          <w:szCs w:val="24"/>
        </w:rPr>
      </w:pPr>
      <w:r w:rsidRPr="003374AD">
        <w:rPr>
          <w:rFonts w:ascii="Times New Roman" w:hAnsi="Times New Roman" w:cs="Times New Roman"/>
          <w:sz w:val="24"/>
          <w:szCs w:val="24"/>
          <w:shd w:val="clear" w:color="auto" w:fill="FFFFFF"/>
        </w:rPr>
        <w:t>Autoriza a contratação temporária de profissionais para atuarem na Secretaria Municipal de Educação e Cultura.</w:t>
      </w:r>
    </w:p>
    <w:p w14:paraId="30CFDEE4" w14:textId="77777777" w:rsidR="009567E8" w:rsidRDefault="009567E8" w:rsidP="00DF397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0AF2225" w14:textId="77777777" w:rsidR="009567E8" w:rsidRDefault="009567E8" w:rsidP="00DF397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24808EE" w14:textId="77777777" w:rsidR="004B2E90" w:rsidRDefault="004B2E90" w:rsidP="00DF397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A57563E" w14:textId="77777777" w:rsidR="004B2E90" w:rsidRDefault="004B2E90" w:rsidP="00DF397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C245744" w14:textId="77777777" w:rsidR="004B2E90" w:rsidRDefault="004B2E90" w:rsidP="00DF397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E7B73D3" w14:textId="77777777" w:rsidR="004B2E90" w:rsidRDefault="004B2E90" w:rsidP="00DF397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04B2037" w14:textId="77777777" w:rsidR="004B2E90" w:rsidRDefault="004B2E90" w:rsidP="00DF397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CCE903B" w14:textId="77777777" w:rsidR="00FD4ADF" w:rsidRDefault="00FD4ADF" w:rsidP="00DF397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AB4B578" w14:textId="77777777" w:rsidR="00FD4ADF" w:rsidRDefault="00FD4ADF" w:rsidP="00DF397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D6D5827" w14:textId="77777777" w:rsidR="001E1D43" w:rsidRDefault="001E1D43" w:rsidP="00DF397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906A793" w14:textId="77777777" w:rsidR="001E1D43" w:rsidRDefault="001E1D43" w:rsidP="00DF397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4B582BC" w14:textId="77777777" w:rsidR="003374AD" w:rsidRDefault="003374AD" w:rsidP="00DF397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268843B" w14:textId="77777777" w:rsidR="003374AD" w:rsidRDefault="003374AD" w:rsidP="00DF397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AE7B090" w14:textId="1EA5A114" w:rsidR="00DF3971" w:rsidRDefault="00DF3971" w:rsidP="00DF3971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Sala de Comissões dia </w:t>
      </w:r>
      <w:r w:rsidR="001E1D43">
        <w:rPr>
          <w:rFonts w:ascii="Times New Roman" w:hAnsi="Times New Roman" w:cs="Times New Roman"/>
          <w:sz w:val="24"/>
          <w:szCs w:val="24"/>
        </w:rPr>
        <w:t>2</w:t>
      </w:r>
      <w:r w:rsidR="003374AD">
        <w:rPr>
          <w:rFonts w:ascii="Times New Roman" w:hAnsi="Times New Roman" w:cs="Times New Roman"/>
          <w:sz w:val="24"/>
          <w:szCs w:val="24"/>
        </w:rPr>
        <w:t>7</w:t>
      </w:r>
      <w:r w:rsidR="001E1D43">
        <w:rPr>
          <w:rFonts w:ascii="Times New Roman" w:hAnsi="Times New Roman" w:cs="Times New Roman"/>
          <w:sz w:val="24"/>
          <w:szCs w:val="24"/>
        </w:rPr>
        <w:t xml:space="preserve"> de setembro</w:t>
      </w:r>
      <w:r>
        <w:rPr>
          <w:rFonts w:ascii="Times New Roman" w:hAnsi="Times New Roman" w:cs="Times New Roman"/>
          <w:sz w:val="24"/>
          <w:szCs w:val="24"/>
        </w:rPr>
        <w:t xml:space="preserve"> de 2021.</w:t>
      </w:r>
    </w:p>
    <w:sectPr w:rsidR="00DF397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932418"/>
    <w:multiLevelType w:val="hybridMultilevel"/>
    <w:tmpl w:val="7938B55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A854F05"/>
    <w:multiLevelType w:val="hybridMultilevel"/>
    <w:tmpl w:val="7938B55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FD931F8"/>
    <w:multiLevelType w:val="hybridMultilevel"/>
    <w:tmpl w:val="2DBE2AFC"/>
    <w:lvl w:ilvl="0" w:tplc="C96820D6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9E61EA9"/>
    <w:multiLevelType w:val="hybridMultilevel"/>
    <w:tmpl w:val="7938B55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048066E"/>
    <w:multiLevelType w:val="hybridMultilevel"/>
    <w:tmpl w:val="7938B55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4"/>
  </w:num>
  <w:num w:numId="4">
    <w:abstractNumId w:val="1"/>
  </w:num>
  <w:num w:numId="5">
    <w:abstractNumId w:val="0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3971"/>
    <w:rsid w:val="0004485B"/>
    <w:rsid w:val="001E1D43"/>
    <w:rsid w:val="003374AD"/>
    <w:rsid w:val="00493117"/>
    <w:rsid w:val="004B2E90"/>
    <w:rsid w:val="004D77FA"/>
    <w:rsid w:val="005E55ED"/>
    <w:rsid w:val="007C42E5"/>
    <w:rsid w:val="008A07EF"/>
    <w:rsid w:val="009567E8"/>
    <w:rsid w:val="00A866E0"/>
    <w:rsid w:val="00C02D3D"/>
    <w:rsid w:val="00C04CBD"/>
    <w:rsid w:val="00DC0AF4"/>
    <w:rsid w:val="00DF3971"/>
    <w:rsid w:val="00F42447"/>
    <w:rsid w:val="00FD4ADF"/>
    <w:rsid w:val="00FF5E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54E87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F3971"/>
    <w:pPr>
      <w:spacing w:after="200" w:line="276" w:lineRule="auto"/>
    </w:pPr>
    <w:rPr>
      <w:kern w:val="0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DF3971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DF3971"/>
    <w:rPr>
      <w:rFonts w:ascii="Times New Roman" w:eastAsia="Times New Roman" w:hAnsi="Times New Roman" w:cs="Times New Roman"/>
      <w:b/>
      <w:kern w:val="0"/>
      <w:sz w:val="24"/>
      <w:szCs w:val="20"/>
      <w:lang w:eastAsia="pt-BR"/>
      <w14:ligatures w14:val="none"/>
    </w:rPr>
  </w:style>
  <w:style w:type="paragraph" w:styleId="PargrafodaLista">
    <w:name w:val="List Paragraph"/>
    <w:basedOn w:val="Normal"/>
    <w:uiPriority w:val="34"/>
    <w:qFormat/>
    <w:rsid w:val="00DF3971"/>
    <w:pPr>
      <w:ind w:left="720"/>
      <w:contextualSpacing/>
    </w:pPr>
  </w:style>
  <w:style w:type="character" w:styleId="Forte">
    <w:name w:val="Strong"/>
    <w:basedOn w:val="Fontepargpadro"/>
    <w:uiPriority w:val="22"/>
    <w:qFormat/>
    <w:rsid w:val="008A07EF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F3971"/>
    <w:pPr>
      <w:spacing w:after="200" w:line="276" w:lineRule="auto"/>
    </w:pPr>
    <w:rPr>
      <w:kern w:val="0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DF3971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DF3971"/>
    <w:rPr>
      <w:rFonts w:ascii="Times New Roman" w:eastAsia="Times New Roman" w:hAnsi="Times New Roman" w:cs="Times New Roman"/>
      <w:b/>
      <w:kern w:val="0"/>
      <w:sz w:val="24"/>
      <w:szCs w:val="20"/>
      <w:lang w:eastAsia="pt-BR"/>
      <w14:ligatures w14:val="none"/>
    </w:rPr>
  </w:style>
  <w:style w:type="paragraph" w:styleId="PargrafodaLista">
    <w:name w:val="List Paragraph"/>
    <w:basedOn w:val="Normal"/>
    <w:uiPriority w:val="34"/>
    <w:qFormat/>
    <w:rsid w:val="00DF3971"/>
    <w:pPr>
      <w:ind w:left="720"/>
      <w:contextualSpacing/>
    </w:pPr>
  </w:style>
  <w:style w:type="character" w:styleId="Forte">
    <w:name w:val="Strong"/>
    <w:basedOn w:val="Fontepargpadro"/>
    <w:uiPriority w:val="22"/>
    <w:qFormat/>
    <w:rsid w:val="008A07E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4674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68</Words>
  <Characters>372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3</cp:revision>
  <cp:lastPrinted>2024-01-15T11:47:00Z</cp:lastPrinted>
  <dcterms:created xsi:type="dcterms:W3CDTF">2023-12-01T20:16:00Z</dcterms:created>
  <dcterms:modified xsi:type="dcterms:W3CDTF">2024-01-15T11:47:00Z</dcterms:modified>
</cp:coreProperties>
</file>