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C55CE3" w14:textId="77777777" w:rsidR="003E4C71" w:rsidRDefault="003E4C71" w:rsidP="003E4C71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6859290F" wp14:editId="3F890089">
            <wp:simplePos x="0" y="0"/>
            <wp:positionH relativeFrom="column">
              <wp:posOffset>2214880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34299973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03894CA1" w14:textId="77777777" w:rsidR="003E4C71" w:rsidRDefault="003E4C71" w:rsidP="003E4C71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454D8000" w14:textId="77777777" w:rsidR="003E4C71" w:rsidRDefault="003E4C71" w:rsidP="003E4C71">
      <w:pPr>
        <w:jc w:val="center"/>
        <w:rPr>
          <w:rFonts w:ascii="Arial" w:hAnsi="Arial" w:cs="Arial"/>
          <w:sz w:val="28"/>
          <w:szCs w:val="28"/>
        </w:rPr>
      </w:pPr>
    </w:p>
    <w:p w14:paraId="49344CBA" w14:textId="2E5FE277" w:rsidR="003E4C71" w:rsidRDefault="003E4C71" w:rsidP="003E4C7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</w:t>
      </w:r>
      <w:bookmarkStart w:id="0" w:name="_GoBack"/>
      <w:bookmarkEnd w:id="0"/>
      <w:r>
        <w:rPr>
          <w:rFonts w:ascii="Arial" w:hAnsi="Arial" w:cs="Arial"/>
          <w:sz w:val="28"/>
          <w:szCs w:val="28"/>
        </w:rPr>
        <w:t>DINÁRIA DA COMISSÃO PERMANENTE DE ORÇAMENTO E FINANÇAS</w:t>
      </w:r>
    </w:p>
    <w:p w14:paraId="76705568" w14:textId="77777777" w:rsidR="003E4C71" w:rsidRDefault="003E4C71" w:rsidP="003E4C71">
      <w:pPr>
        <w:rPr>
          <w:rFonts w:ascii="Arial" w:hAnsi="Arial" w:cs="Arial"/>
        </w:rPr>
      </w:pPr>
      <w:r>
        <w:rPr>
          <w:rFonts w:ascii="Arial" w:hAnsi="Arial" w:cs="Arial"/>
        </w:rPr>
        <w:t>EXECUTIVO MUNICIPAL:</w:t>
      </w:r>
    </w:p>
    <w:p w14:paraId="4E896ED1" w14:textId="77777777" w:rsidR="003E4C71" w:rsidRDefault="003E4C71" w:rsidP="003E4C71">
      <w:pPr>
        <w:rPr>
          <w:rFonts w:ascii="Arial" w:hAnsi="Arial" w:cs="Arial"/>
        </w:rPr>
      </w:pPr>
    </w:p>
    <w:p w14:paraId="096D2178" w14:textId="77777777" w:rsidR="003E4C71" w:rsidRDefault="003E4C71" w:rsidP="003E4C71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6F70FF7A" w14:textId="1323518D" w:rsidR="003E4C71" w:rsidRDefault="003E4C71" w:rsidP="001A197E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 w:rsidR="005D25BB">
        <w:rPr>
          <w:rFonts w:ascii="Times New Roman" w:hAnsi="Times New Roman" w:cs="Times New Roman"/>
          <w:sz w:val="24"/>
          <w:szCs w:val="24"/>
        </w:rPr>
        <w:t>2</w:t>
      </w:r>
      <w:r w:rsidR="001A197E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/2021, REFERENTE AO PROJETO DE LEI nº </w:t>
      </w:r>
      <w:r w:rsidR="005D25BB">
        <w:rPr>
          <w:rFonts w:ascii="Times New Roman" w:hAnsi="Times New Roman" w:cs="Times New Roman"/>
          <w:sz w:val="24"/>
          <w:szCs w:val="24"/>
        </w:rPr>
        <w:t>2</w:t>
      </w:r>
      <w:r w:rsidR="001A197E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/2021, QUE: </w:t>
      </w:r>
    </w:p>
    <w:p w14:paraId="044BE362" w14:textId="770069E8" w:rsidR="001A197E" w:rsidRPr="001A197E" w:rsidRDefault="001A197E" w:rsidP="001A197E">
      <w:pPr>
        <w:rPr>
          <w:rFonts w:ascii="Times New Roman" w:hAnsi="Times New Roman" w:cs="Times New Roman"/>
          <w:sz w:val="24"/>
          <w:szCs w:val="24"/>
        </w:rPr>
      </w:pPr>
      <w:r w:rsidRPr="001A197E">
        <w:rPr>
          <w:rFonts w:ascii="Times New Roman" w:hAnsi="Times New Roman" w:cs="Times New Roman"/>
          <w:sz w:val="24"/>
          <w:szCs w:val="24"/>
          <w:shd w:val="clear" w:color="auto" w:fill="FFFFFF"/>
        </w:rPr>
        <w:t>Autoriza a contratação temporária de profissionais para atuarem na Secretaria Municipal de Educação e Cultura, seguindo a lista de aprovados do Processo Seletivo Simplificado Edital n° 92/2020, Edital n° 25/2021 e Edital n° 39/2021.</w:t>
      </w:r>
    </w:p>
    <w:p w14:paraId="7240338A" w14:textId="77777777" w:rsidR="00F36BB3" w:rsidRDefault="00F36BB3" w:rsidP="008462DF">
      <w:pPr>
        <w:rPr>
          <w:rFonts w:ascii="Times New Roman" w:hAnsi="Times New Roman" w:cs="Times New Roman"/>
          <w:sz w:val="24"/>
          <w:szCs w:val="24"/>
        </w:rPr>
      </w:pPr>
    </w:p>
    <w:p w14:paraId="1A591719" w14:textId="77777777" w:rsidR="00F36BB3" w:rsidRDefault="00F36BB3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3CFAC44" w14:textId="77777777" w:rsidR="00F36BB3" w:rsidRDefault="00F36BB3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D186CF0" w14:textId="77777777" w:rsidR="00F36BB3" w:rsidRDefault="00F36BB3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4FEB74" w14:textId="77777777" w:rsidR="00F36BB3" w:rsidRDefault="00F36BB3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89D6CCD" w14:textId="77777777" w:rsidR="005D25BB" w:rsidRDefault="005D25B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07335CE" w14:textId="77777777" w:rsidR="005D25BB" w:rsidRDefault="005D25B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CEA356C" w14:textId="77777777" w:rsidR="005D25BB" w:rsidRDefault="005D25B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4B5A01E" w14:textId="77777777" w:rsidR="005D25BB" w:rsidRDefault="005D25B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F7422FB" w14:textId="77777777" w:rsidR="005D25BB" w:rsidRDefault="005D25B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CB3A71C" w14:textId="77777777" w:rsidR="005D25BB" w:rsidRDefault="005D25B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AB6DA56" w14:textId="77777777" w:rsidR="001A197E" w:rsidRDefault="001A197E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A68FA5A" w14:textId="43E2EFAE" w:rsidR="003E4C71" w:rsidRDefault="003E4C71" w:rsidP="003E4C7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Sala de Comissões dia </w:t>
      </w:r>
      <w:r w:rsidR="001A197E">
        <w:rPr>
          <w:rFonts w:ascii="Times New Roman" w:hAnsi="Times New Roman" w:cs="Times New Roman"/>
          <w:sz w:val="24"/>
          <w:szCs w:val="24"/>
        </w:rPr>
        <w:t>17</w:t>
      </w:r>
      <w:r w:rsidR="005D25BB">
        <w:rPr>
          <w:rFonts w:ascii="Times New Roman" w:hAnsi="Times New Roman" w:cs="Times New Roman"/>
          <w:sz w:val="24"/>
          <w:szCs w:val="24"/>
        </w:rPr>
        <w:t xml:space="preserve"> de maio</w:t>
      </w:r>
      <w:r>
        <w:rPr>
          <w:rFonts w:ascii="Times New Roman" w:hAnsi="Times New Roman" w:cs="Times New Roman"/>
          <w:sz w:val="24"/>
          <w:szCs w:val="24"/>
        </w:rPr>
        <w:t xml:space="preserve"> de 2021.</w:t>
      </w:r>
    </w:p>
    <w:sectPr w:rsidR="003E4C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862F6E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E61EA9"/>
    <w:multiLevelType w:val="hybridMultilevel"/>
    <w:tmpl w:val="7938B55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3142CD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7812FB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C71"/>
    <w:rsid w:val="001A197E"/>
    <w:rsid w:val="00372BD1"/>
    <w:rsid w:val="003E4C71"/>
    <w:rsid w:val="005D25BB"/>
    <w:rsid w:val="005F0711"/>
    <w:rsid w:val="006B486A"/>
    <w:rsid w:val="006F23C4"/>
    <w:rsid w:val="008462DF"/>
    <w:rsid w:val="008E171B"/>
    <w:rsid w:val="00A061C9"/>
    <w:rsid w:val="00B54910"/>
    <w:rsid w:val="00C02D3D"/>
    <w:rsid w:val="00D36E19"/>
    <w:rsid w:val="00F36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EDF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C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E4C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E4C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3E4C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C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E4C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E4C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3E4C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cp:lastPrinted>2023-12-27T20:12:00Z</cp:lastPrinted>
  <dcterms:created xsi:type="dcterms:W3CDTF">2023-12-27T20:12:00Z</dcterms:created>
  <dcterms:modified xsi:type="dcterms:W3CDTF">2023-12-27T20:14:00Z</dcterms:modified>
</cp:coreProperties>
</file>