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CB298D">
        <w:rPr>
          <w:rFonts w:ascii="Arial" w:eastAsia="Calibri" w:hAnsi="Arial" w:cs="Arial"/>
          <w:sz w:val="24"/>
          <w:szCs w:val="24"/>
        </w:rPr>
        <w:t>54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C86799">
        <w:rPr>
          <w:rFonts w:ascii="Arial" w:eastAsia="Calibri" w:hAnsi="Arial" w:cs="Arial"/>
          <w:sz w:val="24"/>
          <w:szCs w:val="24"/>
        </w:rPr>
        <w:t xml:space="preserve">             </w:t>
      </w:r>
      <w:r w:rsidR="004D2355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D7600B">
        <w:rPr>
          <w:rFonts w:ascii="Arial" w:eastAsia="Calibri" w:hAnsi="Arial" w:cs="Arial"/>
          <w:sz w:val="24"/>
          <w:szCs w:val="24"/>
        </w:rPr>
        <w:t>25</w:t>
      </w:r>
      <w:r w:rsidR="00D027A6">
        <w:rPr>
          <w:rFonts w:ascii="Arial" w:eastAsia="Calibri" w:hAnsi="Arial" w:cs="Arial"/>
          <w:sz w:val="24"/>
          <w:szCs w:val="24"/>
        </w:rPr>
        <w:t xml:space="preserve"> de setembro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B298D" w:rsidRDefault="000A2A8A" w:rsidP="00CB29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D027A6">
        <w:rPr>
          <w:rFonts w:ascii="Arial" w:eastAsia="Calibri" w:hAnsi="Arial" w:cs="Arial"/>
          <w:sz w:val="24"/>
          <w:szCs w:val="24"/>
        </w:rPr>
        <w:t xml:space="preserve"> </w:t>
      </w:r>
      <w:r w:rsidR="00CB298D">
        <w:rPr>
          <w:rFonts w:ascii="Arial" w:eastAsia="Calibri" w:hAnsi="Arial" w:cs="Arial"/>
          <w:sz w:val="24"/>
          <w:szCs w:val="24"/>
        </w:rPr>
        <w:t>Autoriza a contratação temporária de profissionais, para atuarem na Secretaria Municipal de Educação e Cultura.</w:t>
      </w:r>
    </w:p>
    <w:p w:rsidR="00C86799" w:rsidRPr="005F65ED" w:rsidRDefault="00C86799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E538FF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D37714" w:rsidRPr="00D37714">
        <w:rPr>
          <w:rFonts w:ascii="Arial" w:eastAsia="Calibri" w:hAnsi="Arial" w:cs="Arial"/>
          <w:sz w:val="24"/>
          <w:szCs w:val="24"/>
        </w:rPr>
        <w:t>Julio Witt</w:t>
      </w:r>
      <w:r w:rsidR="00C86799">
        <w:rPr>
          <w:rFonts w:ascii="Arial" w:eastAsia="Calibri" w:hAnsi="Arial" w:cs="Arial"/>
          <w:sz w:val="24"/>
          <w:szCs w:val="24"/>
        </w:rPr>
        <w:t xml:space="preserve"> </w:t>
      </w:r>
      <w:r w:rsidR="00D7600B">
        <w:rPr>
          <w:rFonts w:ascii="Arial" w:eastAsia="Calibri" w:hAnsi="Arial" w:cs="Arial"/>
          <w:sz w:val="24"/>
          <w:szCs w:val="24"/>
        </w:rPr>
        <w:t xml:space="preserve">                         </w:t>
      </w:r>
      <w:r w:rsidR="00D37714">
        <w:rPr>
          <w:rFonts w:ascii="Arial" w:eastAsia="Calibri" w:hAnsi="Arial" w:cs="Arial"/>
          <w:sz w:val="24"/>
          <w:szCs w:val="24"/>
        </w:rPr>
        <w:t xml:space="preserve">                     </w:t>
      </w:r>
      <w:r w:rsidR="005F218F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B298D" w:rsidRDefault="000A2A8A" w:rsidP="00CB29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CB298D">
        <w:rPr>
          <w:rFonts w:ascii="Arial" w:eastAsia="Calibri" w:hAnsi="Arial" w:cs="Arial"/>
          <w:sz w:val="24"/>
          <w:szCs w:val="24"/>
        </w:rPr>
        <w:t>Autoriza a contratação temporária de profissionais, para atuarem na Secretaria Municipal de Educação e Cultura.</w:t>
      </w: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B298D" w:rsidRDefault="000A2A8A" w:rsidP="00CB29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160663">
        <w:rPr>
          <w:rFonts w:ascii="Arial" w:eastAsia="Calibri" w:hAnsi="Arial" w:cs="Arial"/>
          <w:sz w:val="24"/>
          <w:szCs w:val="24"/>
        </w:rPr>
        <w:t>15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D7600B">
        <w:rPr>
          <w:rFonts w:ascii="Arial" w:eastAsia="Calibri" w:hAnsi="Arial" w:cs="Arial"/>
          <w:sz w:val="24"/>
          <w:szCs w:val="24"/>
        </w:rPr>
        <w:t>de setembro</w:t>
      </w:r>
      <w:r w:rsidR="00C86799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</w:t>
      </w:r>
      <w:r w:rsidR="00CB298D">
        <w:rPr>
          <w:rFonts w:ascii="Arial" w:eastAsia="Calibri" w:hAnsi="Arial" w:cs="Arial"/>
          <w:sz w:val="24"/>
          <w:szCs w:val="24"/>
        </w:rPr>
        <w:t>Autoriza a contratação temporária de profissionais, para atuarem na Secretaria Municipal de Educação e Cultura”.</w:t>
      </w:r>
    </w:p>
    <w:p w:rsidR="00D7600B" w:rsidRDefault="00D7600B" w:rsidP="00D7600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B298D" w:rsidRDefault="00C83A2C" w:rsidP="00CB29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4D2355">
        <w:rPr>
          <w:rFonts w:ascii="Arial" w:eastAsia="Calibri" w:hAnsi="Arial" w:cs="Arial"/>
          <w:sz w:val="24"/>
          <w:szCs w:val="24"/>
        </w:rPr>
        <w:t xml:space="preserve"> </w:t>
      </w:r>
      <w:r w:rsidR="00CB298D">
        <w:rPr>
          <w:rFonts w:ascii="Arial" w:eastAsia="Calibri" w:hAnsi="Arial" w:cs="Arial"/>
          <w:sz w:val="24"/>
          <w:szCs w:val="24"/>
        </w:rPr>
        <w:t>de contratar temporariamente profissionais para atuarem na Secretaria Municipal de Educação e Cultura.</w:t>
      </w:r>
    </w:p>
    <w:p w:rsidR="008E2E2C" w:rsidRDefault="008E2E2C" w:rsidP="00AD47DF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D1051A" w:rsidRDefault="00D1051A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B298D" w:rsidRDefault="00CB298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B298D" w:rsidRDefault="00CB298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B298D" w:rsidRDefault="00CB298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D7600B">
        <w:rPr>
          <w:rFonts w:ascii="Arial" w:eastAsia="Calibri" w:hAnsi="Arial" w:cs="Arial"/>
          <w:sz w:val="24"/>
          <w:szCs w:val="24"/>
        </w:rPr>
        <w:t>25</w:t>
      </w:r>
      <w:r w:rsidR="00D027A6">
        <w:rPr>
          <w:rFonts w:ascii="Arial" w:eastAsia="Calibri" w:hAnsi="Arial" w:cs="Arial"/>
          <w:sz w:val="24"/>
          <w:szCs w:val="24"/>
        </w:rPr>
        <w:t xml:space="preserve"> de setembr</w:t>
      </w:r>
      <w:r w:rsidR="00C86799">
        <w:rPr>
          <w:rFonts w:ascii="Arial" w:eastAsia="Calibri" w:hAnsi="Arial" w:cs="Arial"/>
          <w:sz w:val="24"/>
          <w:szCs w:val="24"/>
        </w:rPr>
        <w:t>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0663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E5BCC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715BF"/>
    <w:rsid w:val="00277079"/>
    <w:rsid w:val="00277327"/>
    <w:rsid w:val="00285C2F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24761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2355"/>
    <w:rsid w:val="004D5054"/>
    <w:rsid w:val="004E0BB1"/>
    <w:rsid w:val="004F327D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218F"/>
    <w:rsid w:val="005F65ED"/>
    <w:rsid w:val="006016BF"/>
    <w:rsid w:val="00603E4B"/>
    <w:rsid w:val="006231B5"/>
    <w:rsid w:val="00624D54"/>
    <w:rsid w:val="00631C3A"/>
    <w:rsid w:val="00631D84"/>
    <w:rsid w:val="00633215"/>
    <w:rsid w:val="00634C4D"/>
    <w:rsid w:val="006353A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344A6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E2E2C"/>
    <w:rsid w:val="008E5D67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573A6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47DF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86799"/>
    <w:rsid w:val="00C9014A"/>
    <w:rsid w:val="00CA1B5B"/>
    <w:rsid w:val="00CA64A4"/>
    <w:rsid w:val="00CB298D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027A6"/>
    <w:rsid w:val="00D1051A"/>
    <w:rsid w:val="00D318CA"/>
    <w:rsid w:val="00D32265"/>
    <w:rsid w:val="00D33FF2"/>
    <w:rsid w:val="00D37714"/>
    <w:rsid w:val="00D43D03"/>
    <w:rsid w:val="00D464E5"/>
    <w:rsid w:val="00D4726A"/>
    <w:rsid w:val="00D50F77"/>
    <w:rsid w:val="00D5119E"/>
    <w:rsid w:val="00D53904"/>
    <w:rsid w:val="00D60D2B"/>
    <w:rsid w:val="00D62FD8"/>
    <w:rsid w:val="00D70E2A"/>
    <w:rsid w:val="00D711F5"/>
    <w:rsid w:val="00D7600B"/>
    <w:rsid w:val="00D7729C"/>
    <w:rsid w:val="00D8392F"/>
    <w:rsid w:val="00D84B94"/>
    <w:rsid w:val="00D85606"/>
    <w:rsid w:val="00DA1DEF"/>
    <w:rsid w:val="00DA3AA5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538FF"/>
    <w:rsid w:val="00E60525"/>
    <w:rsid w:val="00E65EED"/>
    <w:rsid w:val="00E70367"/>
    <w:rsid w:val="00E77589"/>
    <w:rsid w:val="00E82745"/>
    <w:rsid w:val="00E965B7"/>
    <w:rsid w:val="00EA10DF"/>
    <w:rsid w:val="00EB2F4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2023-09-25T17:50:00Z</cp:lastPrinted>
  <dcterms:created xsi:type="dcterms:W3CDTF">2023-10-03T17:17:00Z</dcterms:created>
  <dcterms:modified xsi:type="dcterms:W3CDTF">2023-10-03T17:17:00Z</dcterms:modified>
</cp:coreProperties>
</file>