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546" w:rsidRDefault="008C1546" w:rsidP="008C1546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8C1546" w:rsidRDefault="008C1546" w:rsidP="008C1546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8C1546" w:rsidRDefault="008C1546" w:rsidP="008C1546">
      <w:pPr>
        <w:jc w:val="center"/>
        <w:rPr>
          <w:rFonts w:ascii="Arial" w:hAnsi="Arial" w:cs="Arial"/>
          <w:sz w:val="28"/>
          <w:szCs w:val="28"/>
        </w:rPr>
      </w:pPr>
    </w:p>
    <w:p w:rsidR="008C1546" w:rsidRDefault="008C1546" w:rsidP="008C154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</w:t>
      </w:r>
      <w:r>
        <w:rPr>
          <w:rFonts w:ascii="Arial" w:hAnsi="Arial" w:cs="Arial"/>
          <w:sz w:val="28"/>
          <w:szCs w:val="28"/>
        </w:rPr>
        <w:t>ORÇAMENTO E FINANÇAS.</w:t>
      </w:r>
    </w:p>
    <w:p w:rsidR="008C1546" w:rsidRDefault="008C1546" w:rsidP="008C1546">
      <w:pPr>
        <w:jc w:val="center"/>
        <w:rPr>
          <w:rFonts w:ascii="Arial" w:hAnsi="Arial" w:cs="Arial"/>
          <w:sz w:val="28"/>
          <w:szCs w:val="28"/>
        </w:rPr>
      </w:pPr>
    </w:p>
    <w:p w:rsidR="008C1546" w:rsidRDefault="008C1546" w:rsidP="008C1546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8C1546" w:rsidRDefault="008C1546" w:rsidP="008C1546">
      <w:pPr>
        <w:rPr>
          <w:rFonts w:ascii="Times New Roman" w:hAnsi="Times New Roman" w:cs="Times New Roman"/>
          <w:sz w:val="24"/>
          <w:szCs w:val="24"/>
        </w:rPr>
      </w:pPr>
    </w:p>
    <w:p w:rsidR="008C1546" w:rsidRPr="008C1546" w:rsidRDefault="008C1546" w:rsidP="008C1546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C1546">
        <w:rPr>
          <w:rFonts w:ascii="Times New Roman" w:hAnsi="Times New Roman" w:cs="Times New Roman"/>
          <w:sz w:val="24"/>
          <w:szCs w:val="24"/>
        </w:rPr>
        <w:t>PROCESSO LEGISLATIVO Nº 42/2023, REFERENTE AO PROJETO DE LEI nº 42/2023, QUE:</w:t>
      </w:r>
    </w:p>
    <w:p w:rsidR="008C1546" w:rsidRDefault="008C1546" w:rsidP="008C154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C1546" w:rsidRDefault="008C1546" w:rsidP="008C1546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Autoriza a prestação de serviços a particulares, regulamenta a execução e dá outras providências. </w:t>
      </w:r>
    </w:p>
    <w:p w:rsidR="008C1546" w:rsidRDefault="008C1546" w:rsidP="008C154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C1546" w:rsidRPr="008C1546" w:rsidRDefault="008C1546" w:rsidP="008C1546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C1546">
        <w:rPr>
          <w:rFonts w:ascii="Times New Roman" w:hAnsi="Times New Roman" w:cs="Times New Roman"/>
          <w:sz w:val="24"/>
          <w:szCs w:val="24"/>
        </w:rPr>
        <w:t>PROCESSO LEGISLATIVO Nº 45/2023, REFERENTE AO PROJETO DE LEI nº 45/2023, QUE:</w:t>
      </w:r>
    </w:p>
    <w:p w:rsidR="008C1546" w:rsidRDefault="008C1546" w:rsidP="008C154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C1546" w:rsidRDefault="008C1546" w:rsidP="008C1546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Autoriza a abertura de crédito Especial no valor total de R$ 44.949,06 (quarenta e quatro mil novecentos e quarenta e nove reais e seis centavos).</w:t>
      </w:r>
    </w:p>
    <w:p w:rsidR="008C1546" w:rsidRDefault="008C1546" w:rsidP="008C154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C1546" w:rsidRDefault="008C1546" w:rsidP="008C1546">
      <w:pPr>
        <w:jc w:val="center"/>
        <w:rPr>
          <w:rFonts w:ascii="Times New Roman" w:hAnsi="Times New Roman" w:cs="Times New Roman"/>
        </w:rPr>
      </w:pPr>
    </w:p>
    <w:p w:rsidR="008C1546" w:rsidRDefault="008C1546" w:rsidP="008C1546">
      <w:pPr>
        <w:jc w:val="center"/>
        <w:rPr>
          <w:rFonts w:ascii="Times New Roman" w:hAnsi="Times New Roman" w:cs="Times New Roman"/>
        </w:rPr>
      </w:pPr>
    </w:p>
    <w:p w:rsidR="008C1546" w:rsidRDefault="008C1546" w:rsidP="008C1546">
      <w:pPr>
        <w:jc w:val="center"/>
        <w:rPr>
          <w:rFonts w:ascii="Times New Roman" w:hAnsi="Times New Roman" w:cs="Times New Roman"/>
        </w:rPr>
      </w:pPr>
    </w:p>
    <w:p w:rsidR="008C1546" w:rsidRDefault="008C1546" w:rsidP="008C1546">
      <w:pPr>
        <w:jc w:val="center"/>
        <w:rPr>
          <w:rFonts w:ascii="Times New Roman" w:hAnsi="Times New Roman" w:cs="Times New Roman"/>
        </w:rPr>
      </w:pPr>
    </w:p>
    <w:p w:rsidR="008C1546" w:rsidRDefault="008C1546" w:rsidP="008C1546">
      <w:pPr>
        <w:jc w:val="center"/>
        <w:rPr>
          <w:rFonts w:ascii="Times New Roman" w:hAnsi="Times New Roman" w:cs="Times New Roman"/>
        </w:rPr>
      </w:pPr>
    </w:p>
    <w:p w:rsidR="008C1546" w:rsidRDefault="008C1546" w:rsidP="008C1546">
      <w:pPr>
        <w:jc w:val="center"/>
        <w:rPr>
          <w:rFonts w:ascii="Times New Roman" w:hAnsi="Times New Roman" w:cs="Times New Roman"/>
        </w:rPr>
      </w:pPr>
    </w:p>
    <w:p w:rsidR="008C1546" w:rsidRDefault="008C1546" w:rsidP="008C1546">
      <w:pPr>
        <w:jc w:val="center"/>
        <w:rPr>
          <w:rFonts w:ascii="Times New Roman" w:hAnsi="Times New Roman" w:cs="Times New Roman"/>
        </w:rPr>
      </w:pPr>
    </w:p>
    <w:p w:rsidR="008C1546" w:rsidRDefault="008C1546" w:rsidP="008C1546">
      <w:pPr>
        <w:jc w:val="center"/>
        <w:rPr>
          <w:rFonts w:ascii="Times New Roman" w:hAnsi="Times New Roman" w:cs="Times New Roman"/>
        </w:rPr>
      </w:pPr>
    </w:p>
    <w:p w:rsidR="008C1546" w:rsidRDefault="008C1546" w:rsidP="008C1546">
      <w:pPr>
        <w:jc w:val="center"/>
        <w:rPr>
          <w:rFonts w:ascii="Times New Roman" w:hAnsi="Times New Roman" w:cs="Times New Roman"/>
        </w:rPr>
      </w:pPr>
    </w:p>
    <w:p w:rsidR="008C1546" w:rsidRDefault="008C1546" w:rsidP="008C1546">
      <w:pPr>
        <w:jc w:val="center"/>
        <w:rPr>
          <w:rFonts w:ascii="Times New Roman" w:hAnsi="Times New Roman" w:cs="Times New Roman"/>
        </w:rPr>
      </w:pPr>
    </w:p>
    <w:p w:rsidR="008C1546" w:rsidRPr="008C1546" w:rsidRDefault="008C1546" w:rsidP="008C1546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Sala de Comissões, dia 04</w:t>
      </w:r>
      <w:r w:rsidRPr="008C1546">
        <w:rPr>
          <w:rFonts w:ascii="Times New Roman" w:hAnsi="Times New Roman" w:cs="Times New Roman"/>
        </w:rPr>
        <w:t xml:space="preserve"> de setembro de 2023.</w:t>
      </w:r>
    </w:p>
    <w:p w:rsidR="00D565FD" w:rsidRDefault="00D565FD"/>
    <w:sectPr w:rsidR="00D565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14BE7"/>
    <w:multiLevelType w:val="hybridMultilevel"/>
    <w:tmpl w:val="0BCE60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E61EA9"/>
    <w:multiLevelType w:val="hybridMultilevel"/>
    <w:tmpl w:val="968E4AD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546"/>
    <w:rsid w:val="008C1546"/>
    <w:rsid w:val="00D565FD"/>
    <w:rsid w:val="00ED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546"/>
  </w:style>
  <w:style w:type="paragraph" w:styleId="Ttulo1">
    <w:name w:val="heading 1"/>
    <w:basedOn w:val="Normal"/>
    <w:next w:val="Normal"/>
    <w:link w:val="Ttulo1Char"/>
    <w:qFormat/>
    <w:rsid w:val="008C15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C15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C15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546"/>
  </w:style>
  <w:style w:type="paragraph" w:styleId="Ttulo1">
    <w:name w:val="heading 1"/>
    <w:basedOn w:val="Normal"/>
    <w:next w:val="Normal"/>
    <w:link w:val="Ttulo1Char"/>
    <w:qFormat/>
    <w:rsid w:val="008C15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C15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C1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8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2023-09-04T16:43:00Z</cp:lastPrinted>
  <dcterms:created xsi:type="dcterms:W3CDTF">2023-09-04T16:40:00Z</dcterms:created>
  <dcterms:modified xsi:type="dcterms:W3CDTF">2023-09-04T16:43:00Z</dcterms:modified>
</cp:coreProperties>
</file>