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F4" w:rsidRDefault="00B779F4" w:rsidP="00B779F4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779F4" w:rsidRDefault="00B779F4" w:rsidP="00B779F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779F4" w:rsidRDefault="001D3F10" w:rsidP="00B779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B779F4" w:rsidRDefault="00B779F4" w:rsidP="00B779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779F4" w:rsidRDefault="00B779F4" w:rsidP="00B779F4">
      <w:pPr>
        <w:jc w:val="center"/>
        <w:rPr>
          <w:rFonts w:ascii="Arial" w:hAnsi="Arial" w:cs="Arial"/>
          <w:sz w:val="28"/>
          <w:szCs w:val="28"/>
        </w:rPr>
      </w:pPr>
    </w:p>
    <w:p w:rsidR="00B779F4" w:rsidRDefault="00B779F4" w:rsidP="00B779F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17 de abril de 2023.</w:t>
      </w:r>
    </w:p>
    <w:p w:rsidR="00B779F4" w:rsidRDefault="00B779F4" w:rsidP="00B779F4">
      <w:pPr>
        <w:rPr>
          <w:rFonts w:ascii="Arial" w:hAnsi="Arial" w:cs="Arial"/>
        </w:rPr>
      </w:pPr>
    </w:p>
    <w:p w:rsidR="00B779F4" w:rsidRDefault="00B779F4" w:rsidP="00B779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B779F4" w:rsidRPr="00F1491A" w:rsidRDefault="00B779F4" w:rsidP="00F1491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Convite: </w:t>
      </w:r>
      <w:r w:rsidR="00D163E0">
        <w:rPr>
          <w:rFonts w:ascii="Times New Roman" w:hAnsi="Times New Roman" w:cs="Times New Roman"/>
          <w:sz w:val="28"/>
          <w:szCs w:val="28"/>
        </w:rPr>
        <w:t xml:space="preserve">Presidente da Assembleia Legislativa, Deputado Vilmar </w:t>
      </w:r>
      <w:proofErr w:type="spellStart"/>
      <w:r w:rsidR="001D3F10">
        <w:rPr>
          <w:rFonts w:ascii="Times New Roman" w:hAnsi="Times New Roman" w:cs="Times New Roman"/>
          <w:sz w:val="28"/>
          <w:szCs w:val="28"/>
        </w:rPr>
        <w:t>Zanchin</w:t>
      </w:r>
      <w:proofErr w:type="spellEnd"/>
      <w:r w:rsidR="001D3F10">
        <w:rPr>
          <w:rFonts w:ascii="Times New Roman" w:hAnsi="Times New Roman" w:cs="Times New Roman"/>
          <w:sz w:val="28"/>
          <w:szCs w:val="28"/>
        </w:rPr>
        <w:t xml:space="preserve"> convida para Grande Expediente com o tema “A iniciação científica no Litoral Norte Gaúcho”, proposição do Senhor Deputado Luciano Silveira. </w:t>
      </w:r>
    </w:p>
    <w:p w:rsidR="00B779F4" w:rsidRDefault="00B779F4" w:rsidP="00B77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9F4" w:rsidRDefault="00B779F4" w:rsidP="00B779F4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</w:rPr>
        <w:t xml:space="preserve">: </w:t>
      </w:r>
    </w:p>
    <w:p w:rsidR="00F1491A" w:rsidRPr="009B30E1" w:rsidRDefault="001D3F10" w:rsidP="001D3F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30E1">
        <w:rPr>
          <w:rFonts w:ascii="Times New Roman" w:hAnsi="Times New Roman" w:cs="Times New Roman"/>
          <w:sz w:val="28"/>
          <w:szCs w:val="28"/>
        </w:rPr>
        <w:t>Comunicado nº 02/2023: O Presidente do Legislativo</w:t>
      </w:r>
      <w:r w:rsidR="00F1491A" w:rsidRPr="009B30E1">
        <w:rPr>
          <w:rFonts w:ascii="Times New Roman" w:hAnsi="Times New Roman" w:cs="Times New Roman"/>
          <w:sz w:val="28"/>
          <w:szCs w:val="28"/>
        </w:rPr>
        <w:t xml:space="preserve"> comunica a transferência da data da Sessão Ordinária do dia 01/05/2023 para 02/05/2023, devido ao feriado do dia do trabalho.</w:t>
      </w:r>
    </w:p>
    <w:p w:rsidR="00F1491A" w:rsidRPr="009B30E1" w:rsidRDefault="00F1491A" w:rsidP="00F1491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1491A" w:rsidRDefault="00F1491A" w:rsidP="00F1491A">
      <w:pPr>
        <w:pStyle w:val="PargrafodaLista"/>
        <w:ind w:left="0"/>
        <w:rPr>
          <w:rFonts w:ascii="Arial" w:hAnsi="Arial" w:cs="Arial"/>
        </w:rPr>
      </w:pPr>
    </w:p>
    <w:p w:rsidR="00F1491A" w:rsidRDefault="00F1491A" w:rsidP="00F1491A">
      <w:pPr>
        <w:pStyle w:val="PargrafodaLista"/>
        <w:ind w:left="0"/>
        <w:rPr>
          <w:rFonts w:ascii="Arial" w:hAnsi="Arial" w:cs="Arial"/>
        </w:rPr>
      </w:pPr>
      <w:r>
        <w:rPr>
          <w:rFonts w:ascii="Arial" w:hAnsi="Arial" w:cs="Arial"/>
        </w:rPr>
        <w:t>ORDEM DO DIA:</w:t>
      </w:r>
    </w:p>
    <w:p w:rsidR="00F1491A" w:rsidRDefault="00F1491A" w:rsidP="00F1491A">
      <w:pPr>
        <w:pStyle w:val="PargrafodaLista"/>
        <w:ind w:left="0"/>
        <w:rPr>
          <w:rFonts w:ascii="Arial" w:hAnsi="Arial" w:cs="Arial"/>
        </w:rPr>
      </w:pPr>
    </w:p>
    <w:p w:rsidR="00F1491A" w:rsidRDefault="00F1491A" w:rsidP="00F1491A">
      <w:pPr>
        <w:pStyle w:val="PargrafodaLista"/>
        <w:ind w:left="0"/>
        <w:rPr>
          <w:rFonts w:ascii="Arial" w:hAnsi="Arial" w:cs="Arial"/>
        </w:rPr>
      </w:pPr>
      <w:r>
        <w:rPr>
          <w:rFonts w:ascii="Arial" w:hAnsi="Arial" w:cs="Arial"/>
        </w:rPr>
        <w:t>DO EXECUTIVO MUNICIPAL:</w:t>
      </w:r>
    </w:p>
    <w:p w:rsidR="00F1491A" w:rsidRPr="009B30E1" w:rsidRDefault="00F1491A" w:rsidP="00F1491A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F1491A" w:rsidRPr="009B30E1" w:rsidRDefault="00F1491A" w:rsidP="00F1491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30E1">
        <w:rPr>
          <w:rFonts w:ascii="Times New Roman" w:hAnsi="Times New Roman" w:cs="Times New Roman"/>
          <w:sz w:val="28"/>
          <w:szCs w:val="28"/>
        </w:rPr>
        <w:t xml:space="preserve">Votação: Projeto de Lei nº 20/2023: </w:t>
      </w:r>
    </w:p>
    <w:p w:rsidR="00F1491A" w:rsidRPr="009B30E1" w:rsidRDefault="00F1491A" w:rsidP="00F1491A">
      <w:pPr>
        <w:pStyle w:val="PargrafodaLista"/>
        <w:ind w:left="928"/>
        <w:rPr>
          <w:rFonts w:ascii="Times New Roman" w:hAnsi="Times New Roman" w:cs="Times New Roman"/>
          <w:color w:val="7A7A7A"/>
          <w:sz w:val="28"/>
          <w:szCs w:val="28"/>
          <w:shd w:val="clear" w:color="auto" w:fill="FFFFFF"/>
        </w:rPr>
      </w:pPr>
    </w:p>
    <w:p w:rsidR="00F1491A" w:rsidRPr="009B30E1" w:rsidRDefault="00F1491A" w:rsidP="00F1491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9B30E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 e Secretaria Municipal de Obras e Trânsito.</w:t>
      </w:r>
    </w:p>
    <w:p w:rsidR="00F1491A" w:rsidRDefault="00F1491A" w:rsidP="00F1491A">
      <w:pPr>
        <w:pStyle w:val="PargrafodaLista"/>
        <w:ind w:left="928"/>
        <w:rPr>
          <w:rFonts w:ascii="Arial" w:hAnsi="Arial" w:cs="Arial"/>
        </w:rPr>
      </w:pPr>
    </w:p>
    <w:p w:rsidR="00F1491A" w:rsidRDefault="00F1491A" w:rsidP="00F1491A">
      <w:pPr>
        <w:pStyle w:val="PargrafodaLista"/>
        <w:ind w:left="0"/>
        <w:rPr>
          <w:rFonts w:ascii="Arial" w:hAnsi="Arial" w:cs="Arial"/>
        </w:rPr>
      </w:pPr>
    </w:p>
    <w:p w:rsidR="00F1491A" w:rsidRDefault="00F1491A" w:rsidP="00F1491A">
      <w:pPr>
        <w:pStyle w:val="PargrafodaLista"/>
        <w:ind w:left="0"/>
        <w:rPr>
          <w:rFonts w:ascii="Arial" w:hAnsi="Arial" w:cs="Arial"/>
        </w:rPr>
      </w:pPr>
      <w:r>
        <w:rPr>
          <w:rFonts w:ascii="Arial" w:hAnsi="Arial" w:cs="Arial"/>
        </w:rPr>
        <w:t>DO LEGISLATIVO MUNICIPAL:</w:t>
      </w:r>
    </w:p>
    <w:p w:rsidR="00F1491A" w:rsidRDefault="00F1491A" w:rsidP="00F1491A">
      <w:pPr>
        <w:pStyle w:val="PargrafodaLista"/>
        <w:ind w:left="0"/>
        <w:rPr>
          <w:rFonts w:ascii="Arial" w:hAnsi="Arial" w:cs="Arial"/>
        </w:rPr>
      </w:pPr>
    </w:p>
    <w:p w:rsidR="00F1491A" w:rsidRPr="009B30E1" w:rsidRDefault="00A01A3F" w:rsidP="00F1491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Votação: </w:t>
      </w:r>
      <w:r w:rsidR="00F1491A" w:rsidRPr="009B30E1">
        <w:rPr>
          <w:rFonts w:ascii="Times New Roman" w:hAnsi="Times New Roman" w:cs="Times New Roman"/>
          <w:sz w:val="28"/>
          <w:szCs w:val="28"/>
        </w:rPr>
        <w:t>Pedido de Indicação nº 02/2023</w:t>
      </w:r>
      <w:r w:rsidR="009B30E1" w:rsidRPr="009B30E1">
        <w:rPr>
          <w:rFonts w:ascii="Times New Roman" w:hAnsi="Times New Roman" w:cs="Times New Roman"/>
          <w:sz w:val="28"/>
          <w:szCs w:val="28"/>
        </w:rPr>
        <w:t>:</w:t>
      </w:r>
    </w:p>
    <w:p w:rsidR="009B30E1" w:rsidRPr="009B30E1" w:rsidRDefault="009B30E1" w:rsidP="009B30E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9B30E1" w:rsidRPr="009B30E1" w:rsidRDefault="009B30E1" w:rsidP="009B30E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9B30E1">
        <w:rPr>
          <w:rFonts w:ascii="Times New Roman" w:hAnsi="Times New Roman" w:cs="Times New Roman"/>
          <w:sz w:val="28"/>
          <w:szCs w:val="28"/>
        </w:rPr>
        <w:lastRenderedPageBreak/>
        <w:t xml:space="preserve">Os Vereadores que subscrevem, requerem </w:t>
      </w:r>
      <w:proofErr w:type="gramStart"/>
      <w:r w:rsidRPr="009B30E1">
        <w:rPr>
          <w:rFonts w:ascii="Times New Roman" w:hAnsi="Times New Roman" w:cs="Times New Roman"/>
          <w:sz w:val="28"/>
          <w:szCs w:val="28"/>
        </w:rPr>
        <w:t>após</w:t>
      </w:r>
      <w:proofErr w:type="gramEnd"/>
      <w:r w:rsidRPr="009B30E1">
        <w:rPr>
          <w:rFonts w:ascii="Times New Roman" w:hAnsi="Times New Roman" w:cs="Times New Roman"/>
          <w:sz w:val="28"/>
          <w:szCs w:val="28"/>
        </w:rPr>
        <w:t xml:space="preserve"> ouvido o Douto Plenário, nos termos regimentais, seja encaminhado ao Executivo Municipal, a seguinte indicação: Que seja encaminhado ao Legislativo Municipal, para apreciação e votação dos Vereadores, uma compilação e nova redação do Código Tributário, Plano Diretor e Estatuto do Servidor Público; bem como seja elaborado o novo Código de Obras e novo Código de Posturas Municipal. Todos estes novos Projetos, deverão ser encaminhados através de projetos de Leis COMPLEMENTARES.</w:t>
      </w:r>
    </w:p>
    <w:p w:rsidR="00F1491A" w:rsidRDefault="00F1491A" w:rsidP="00F1491A">
      <w:pPr>
        <w:pStyle w:val="PargrafodaLista"/>
        <w:ind w:left="928"/>
        <w:rPr>
          <w:rFonts w:ascii="Arial" w:hAnsi="Arial" w:cs="Arial"/>
        </w:rPr>
      </w:pPr>
    </w:p>
    <w:p w:rsidR="00F1491A" w:rsidRDefault="00F1491A" w:rsidP="00F1491A">
      <w:pPr>
        <w:pStyle w:val="PargrafodaLista"/>
        <w:ind w:left="928"/>
        <w:rPr>
          <w:rFonts w:ascii="Arial" w:hAnsi="Arial" w:cs="Arial"/>
        </w:rPr>
      </w:pPr>
    </w:p>
    <w:p w:rsidR="00F1491A" w:rsidRDefault="00F1491A" w:rsidP="00F1491A">
      <w:pPr>
        <w:pStyle w:val="PargrafodaLista"/>
        <w:ind w:left="928"/>
        <w:rPr>
          <w:rFonts w:ascii="Arial" w:hAnsi="Arial" w:cs="Arial"/>
        </w:rPr>
      </w:pPr>
    </w:p>
    <w:p w:rsidR="001D3F10" w:rsidRPr="001D3F10" w:rsidRDefault="00F1491A" w:rsidP="00F1491A">
      <w:pPr>
        <w:pStyle w:val="PargrafodaLista"/>
        <w:ind w:left="92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E1" w:rsidRDefault="009B30E1" w:rsidP="00B77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79F4" w:rsidRDefault="00B779F4" w:rsidP="00B779F4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24 de abril de 2023.</w:t>
      </w:r>
    </w:p>
    <w:p w:rsidR="00FE2F16" w:rsidRDefault="00FE2F16"/>
    <w:sectPr w:rsidR="00FE2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0FCA260C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F4"/>
    <w:rsid w:val="001D3F10"/>
    <w:rsid w:val="00547CFA"/>
    <w:rsid w:val="009B30E1"/>
    <w:rsid w:val="00A01A3F"/>
    <w:rsid w:val="00B779F4"/>
    <w:rsid w:val="00D163E0"/>
    <w:rsid w:val="00F1491A"/>
    <w:rsid w:val="00FE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9F4"/>
  </w:style>
  <w:style w:type="paragraph" w:styleId="Ttulo1">
    <w:name w:val="heading 1"/>
    <w:basedOn w:val="Normal"/>
    <w:next w:val="Normal"/>
    <w:link w:val="Ttulo1Char"/>
    <w:qFormat/>
    <w:rsid w:val="00B779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779F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77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9F4"/>
  </w:style>
  <w:style w:type="paragraph" w:styleId="Ttulo1">
    <w:name w:val="heading 1"/>
    <w:basedOn w:val="Normal"/>
    <w:next w:val="Normal"/>
    <w:link w:val="Ttulo1Char"/>
    <w:qFormat/>
    <w:rsid w:val="00B779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779F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77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2AD4B-A4A2-44C3-9C38-FE610AB0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2023-07-12T19:48:00Z</cp:lastPrinted>
  <dcterms:created xsi:type="dcterms:W3CDTF">2023-07-07T17:52:00Z</dcterms:created>
  <dcterms:modified xsi:type="dcterms:W3CDTF">2023-07-12T20:04:00Z</dcterms:modified>
</cp:coreProperties>
</file>