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87A" w:rsidRDefault="0033387A" w:rsidP="0033387A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3387A" w:rsidRDefault="0033387A" w:rsidP="0033387A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3387A" w:rsidRDefault="0033387A" w:rsidP="0033387A">
      <w:pPr>
        <w:jc w:val="center"/>
        <w:rPr>
          <w:rFonts w:ascii="Arial" w:hAnsi="Arial" w:cs="Arial"/>
          <w:sz w:val="28"/>
          <w:szCs w:val="28"/>
        </w:rPr>
      </w:pPr>
    </w:p>
    <w:p w:rsidR="0033387A" w:rsidRDefault="0033387A" w:rsidP="0033387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EXTRAORDINÁRIA.</w:t>
      </w:r>
    </w:p>
    <w:p w:rsidR="0033387A" w:rsidRDefault="0033387A" w:rsidP="0033387A">
      <w:pPr>
        <w:rPr>
          <w:rFonts w:ascii="Arial" w:hAnsi="Arial" w:cs="Arial"/>
          <w:sz w:val="24"/>
          <w:szCs w:val="24"/>
        </w:rPr>
      </w:pPr>
    </w:p>
    <w:p w:rsidR="0033387A" w:rsidRDefault="0033387A" w:rsidP="003338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EXPEDIENTE: </w:t>
      </w:r>
    </w:p>
    <w:p w:rsidR="0033387A" w:rsidRPr="0033387A" w:rsidRDefault="0033387A" w:rsidP="003338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33387A" w:rsidRPr="001931EA" w:rsidRDefault="0033387A" w:rsidP="0033387A">
      <w:pPr>
        <w:pStyle w:val="Recuodecorpodetexto"/>
        <w:numPr>
          <w:ilvl w:val="0"/>
          <w:numId w:val="4"/>
        </w:numPr>
        <w:spacing w:after="0" w:line="360" w:lineRule="auto"/>
        <w:rPr>
          <w:bCs/>
          <w:sz w:val="28"/>
          <w:szCs w:val="28"/>
        </w:rPr>
      </w:pPr>
      <w:proofErr w:type="gramStart"/>
      <w:r w:rsidRPr="0033387A">
        <w:rPr>
          <w:bCs/>
          <w:sz w:val="28"/>
          <w:szCs w:val="28"/>
        </w:rPr>
        <w:t>OF.</w:t>
      </w:r>
      <w:proofErr w:type="gramEnd"/>
      <w:r w:rsidRPr="0033387A">
        <w:rPr>
          <w:bCs/>
          <w:sz w:val="28"/>
          <w:szCs w:val="28"/>
        </w:rPr>
        <w:t xml:space="preserve">GB nº 121/2023: Pedido de Convocação para o período Extraordinário, em regime de urgência, para análise e votação do Projeto de Lei nº 36/2023. </w:t>
      </w:r>
      <w:r>
        <w:rPr>
          <w:bCs/>
          <w:sz w:val="28"/>
          <w:szCs w:val="28"/>
        </w:rPr>
        <w:t xml:space="preserve">                                                                  </w:t>
      </w:r>
      <w:r w:rsidRPr="0033387A">
        <w:rPr>
          <w:sz w:val="28"/>
          <w:szCs w:val="28"/>
        </w:rPr>
        <w:t xml:space="preserve">Altera o Art. 1° da Lei Municipal </w:t>
      </w:r>
      <w:r w:rsidRPr="0033387A">
        <w:rPr>
          <w:sz w:val="28"/>
          <w:szCs w:val="28"/>
        </w:rPr>
        <w:t>n</w:t>
      </w:r>
      <w:r w:rsidRPr="0033387A">
        <w:rPr>
          <w:sz w:val="28"/>
          <w:szCs w:val="28"/>
        </w:rPr>
        <w:t>° 2.745 de 04 de julho de 2023.</w:t>
      </w:r>
    </w:p>
    <w:p w:rsidR="001931EA" w:rsidRDefault="001931EA" w:rsidP="001931EA">
      <w:pPr>
        <w:pStyle w:val="Recuodecorpodetexto"/>
        <w:spacing w:after="0" w:line="360" w:lineRule="auto"/>
        <w:rPr>
          <w:sz w:val="28"/>
          <w:szCs w:val="28"/>
        </w:rPr>
      </w:pPr>
    </w:p>
    <w:p w:rsidR="001931EA" w:rsidRPr="001931EA" w:rsidRDefault="001931EA" w:rsidP="001931EA">
      <w:pPr>
        <w:pStyle w:val="Recuodecorpodetexto"/>
        <w:numPr>
          <w:ilvl w:val="0"/>
          <w:numId w:val="4"/>
        </w:numPr>
        <w:spacing w:after="0" w:line="360" w:lineRule="auto"/>
        <w:rPr>
          <w:bCs/>
          <w:sz w:val="28"/>
          <w:szCs w:val="28"/>
        </w:rPr>
      </w:pPr>
      <w:r>
        <w:rPr>
          <w:sz w:val="28"/>
          <w:szCs w:val="28"/>
        </w:rPr>
        <w:t xml:space="preserve">Projeto de Lei nº 36/2023:                                                             </w:t>
      </w:r>
      <w:r w:rsidRPr="0033387A">
        <w:rPr>
          <w:sz w:val="28"/>
          <w:szCs w:val="28"/>
        </w:rPr>
        <w:t>Altera o Art. 1° da Lei Municipal n° 2.745 de 04 de julho de 2023.</w:t>
      </w:r>
    </w:p>
    <w:p w:rsidR="0033387A" w:rsidRDefault="0033387A" w:rsidP="0033387A">
      <w:pPr>
        <w:pStyle w:val="Recuodecorpodetexto"/>
        <w:spacing w:after="0" w:line="360" w:lineRule="auto"/>
        <w:ind w:left="720"/>
        <w:rPr>
          <w:sz w:val="28"/>
          <w:szCs w:val="28"/>
        </w:rPr>
      </w:pPr>
    </w:p>
    <w:p w:rsidR="0033387A" w:rsidRDefault="0033387A" w:rsidP="0033387A">
      <w:pPr>
        <w:pStyle w:val="Recuodecorpodetexto"/>
        <w:numPr>
          <w:ilvl w:val="0"/>
          <w:numId w:val="4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Convocação nº 003/2023: Período Extraordinário.</w:t>
      </w:r>
    </w:p>
    <w:p w:rsidR="0033387A" w:rsidRDefault="0033387A" w:rsidP="0033387A">
      <w:pPr>
        <w:pStyle w:val="PargrafodaLista"/>
        <w:rPr>
          <w:bCs/>
          <w:sz w:val="28"/>
          <w:szCs w:val="28"/>
        </w:rPr>
      </w:pPr>
    </w:p>
    <w:p w:rsidR="001931EA" w:rsidRDefault="0033387A" w:rsidP="0033387A">
      <w:pPr>
        <w:pStyle w:val="Recuodecorpodetexto"/>
        <w:numPr>
          <w:ilvl w:val="0"/>
          <w:numId w:val="4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Convocação nº 004 /2023: </w:t>
      </w:r>
      <w:r w:rsidR="001931EA">
        <w:rPr>
          <w:bCs/>
          <w:sz w:val="28"/>
          <w:szCs w:val="28"/>
        </w:rPr>
        <w:t xml:space="preserve">Comissão Orçamento e Finanças. </w:t>
      </w:r>
    </w:p>
    <w:p w:rsidR="001931EA" w:rsidRDefault="001931EA" w:rsidP="001931EA">
      <w:pPr>
        <w:pStyle w:val="PargrafodaLista"/>
        <w:rPr>
          <w:bCs/>
          <w:sz w:val="28"/>
          <w:szCs w:val="28"/>
        </w:rPr>
      </w:pPr>
    </w:p>
    <w:p w:rsidR="0033387A" w:rsidRPr="0033387A" w:rsidRDefault="001931EA" w:rsidP="0033387A">
      <w:pPr>
        <w:pStyle w:val="Recuodecorpodetexto"/>
        <w:numPr>
          <w:ilvl w:val="0"/>
          <w:numId w:val="4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Convocação nº 005/2023: Comissão Constituição e Justiça. </w:t>
      </w:r>
      <w:r w:rsidR="0033387A">
        <w:rPr>
          <w:bCs/>
          <w:sz w:val="28"/>
          <w:szCs w:val="28"/>
        </w:rPr>
        <w:t xml:space="preserve">  </w:t>
      </w:r>
    </w:p>
    <w:p w:rsidR="0033387A" w:rsidRDefault="0033387A" w:rsidP="0033387A">
      <w:pPr>
        <w:pStyle w:val="Recuodecorpodetexto"/>
        <w:spacing w:after="0" w:line="360" w:lineRule="auto"/>
        <w:ind w:left="720"/>
        <w:jc w:val="both"/>
        <w:rPr>
          <w:rFonts w:ascii="Arial" w:hAnsi="Arial" w:cs="Arial"/>
          <w:bCs/>
        </w:rPr>
      </w:pPr>
    </w:p>
    <w:p w:rsidR="0033387A" w:rsidRDefault="0033387A" w:rsidP="0033387A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</w:p>
    <w:p w:rsidR="0033387A" w:rsidRDefault="0033387A" w:rsidP="0033387A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</w:p>
    <w:p w:rsidR="0033387A" w:rsidRDefault="0033387A" w:rsidP="0033387A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</w:p>
    <w:p w:rsidR="0033387A" w:rsidRDefault="0033387A" w:rsidP="0033387A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Cs/>
        </w:rPr>
      </w:pPr>
    </w:p>
    <w:p w:rsidR="0033387A" w:rsidRDefault="0033387A" w:rsidP="0033387A">
      <w:pPr>
        <w:rPr>
          <w:rFonts w:ascii="Times New Roman" w:hAnsi="Times New Roman" w:cs="Times New Roman"/>
          <w:sz w:val="28"/>
          <w:szCs w:val="28"/>
        </w:rPr>
      </w:pPr>
    </w:p>
    <w:p w:rsidR="001931EA" w:rsidRDefault="001931EA" w:rsidP="003338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387A" w:rsidRDefault="0033387A" w:rsidP="0033387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Sessão Extraordinária, dia 17 de julho de 2023</w:t>
      </w:r>
    </w:p>
    <w:p w:rsidR="002830AB" w:rsidRDefault="002830AB"/>
    <w:sectPr w:rsidR="002830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3F1"/>
    <w:multiLevelType w:val="hybridMultilevel"/>
    <w:tmpl w:val="B1D4B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E2E07"/>
    <w:multiLevelType w:val="hybridMultilevel"/>
    <w:tmpl w:val="5B5430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70244"/>
    <w:multiLevelType w:val="hybridMultilevel"/>
    <w:tmpl w:val="1B3E86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7A"/>
    <w:rsid w:val="001931EA"/>
    <w:rsid w:val="002830AB"/>
    <w:rsid w:val="0033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87A"/>
  </w:style>
  <w:style w:type="paragraph" w:styleId="Ttulo1">
    <w:name w:val="heading 1"/>
    <w:basedOn w:val="Normal"/>
    <w:next w:val="Normal"/>
    <w:link w:val="Ttulo1Char"/>
    <w:qFormat/>
    <w:rsid w:val="0033387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3387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3387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3387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338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87A"/>
  </w:style>
  <w:style w:type="paragraph" w:styleId="Ttulo1">
    <w:name w:val="heading 1"/>
    <w:basedOn w:val="Normal"/>
    <w:next w:val="Normal"/>
    <w:link w:val="Ttulo1Char"/>
    <w:qFormat/>
    <w:rsid w:val="0033387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3387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3387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3387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33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2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2023-07-17T12:19:00Z</dcterms:created>
  <dcterms:modified xsi:type="dcterms:W3CDTF">2023-07-17T12:35:00Z</dcterms:modified>
</cp:coreProperties>
</file>