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62727">
        <w:rPr>
          <w:rFonts w:ascii="Arial" w:eastAsia="Calibri" w:hAnsi="Arial" w:cs="Arial"/>
          <w:sz w:val="24"/>
          <w:szCs w:val="24"/>
        </w:rPr>
        <w:t>20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862727">
        <w:rPr>
          <w:rFonts w:ascii="Arial" w:eastAsia="Calibri" w:hAnsi="Arial" w:cs="Arial"/>
          <w:sz w:val="24"/>
          <w:szCs w:val="24"/>
        </w:rPr>
        <w:t>24</w:t>
      </w:r>
      <w:r w:rsidR="006F0C51">
        <w:rPr>
          <w:rFonts w:ascii="Arial" w:eastAsia="Calibri" w:hAnsi="Arial" w:cs="Arial"/>
          <w:sz w:val="24"/>
          <w:szCs w:val="24"/>
        </w:rPr>
        <w:t xml:space="preserve"> de abril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62727" w:rsidRDefault="000A2A8A" w:rsidP="0086272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862727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Secretaria Municipal de Obras e Trânsito.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8B5A90">
        <w:rPr>
          <w:rFonts w:ascii="Arial" w:eastAsia="Calibri" w:hAnsi="Arial" w:cs="Arial"/>
          <w:sz w:val="24"/>
          <w:szCs w:val="24"/>
        </w:rPr>
        <w:t>Julio</w:t>
      </w:r>
      <w:proofErr w:type="spellEnd"/>
      <w:r w:rsidR="008B5A90">
        <w:rPr>
          <w:rFonts w:ascii="Arial" w:eastAsia="Calibri" w:hAnsi="Arial" w:cs="Arial"/>
          <w:sz w:val="24"/>
          <w:szCs w:val="24"/>
        </w:rPr>
        <w:t xml:space="preserve"> Pinho Witt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8B5A90">
        <w:rPr>
          <w:rFonts w:ascii="Arial" w:eastAsia="Calibri" w:hAnsi="Arial" w:cs="Arial"/>
          <w:sz w:val="24"/>
          <w:szCs w:val="24"/>
        </w:rPr>
        <w:t xml:space="preserve">                 </w:t>
      </w:r>
      <w:bookmarkStart w:id="0" w:name="_GoBack"/>
      <w:bookmarkEnd w:id="0"/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62727" w:rsidRDefault="000A2A8A" w:rsidP="0086272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62727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Secretaria Municipal de Obras e Trânsito.</w:t>
      </w:r>
    </w:p>
    <w:p w:rsidR="006F0C51" w:rsidRDefault="006F0C51" w:rsidP="006F0C5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FE15E5" w:rsidRDefault="00FE15E5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62727" w:rsidRDefault="000A2A8A" w:rsidP="0086272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862727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862727">
        <w:rPr>
          <w:rFonts w:ascii="Arial" w:eastAsia="Calibri" w:hAnsi="Arial" w:cs="Arial"/>
          <w:sz w:val="24"/>
          <w:szCs w:val="24"/>
        </w:rPr>
        <w:t>de abril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de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862727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 e Secretaria Municipal de Obras e Trânsito.</w:t>
      </w:r>
    </w:p>
    <w:p w:rsidR="00966DDC" w:rsidRPr="00277079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62727" w:rsidRPr="008D198C" w:rsidRDefault="00C83A2C" w:rsidP="0086272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277079">
        <w:rPr>
          <w:rFonts w:ascii="Arial" w:eastAsia="Calibri" w:hAnsi="Arial" w:cs="Arial"/>
          <w:sz w:val="24"/>
          <w:szCs w:val="24"/>
        </w:rPr>
        <w:t xml:space="preserve">de </w:t>
      </w:r>
      <w:r w:rsidR="00862727">
        <w:rPr>
          <w:rFonts w:ascii="Arial" w:eastAsia="Calibri" w:hAnsi="Arial" w:cs="Arial"/>
          <w:sz w:val="24"/>
          <w:szCs w:val="24"/>
        </w:rPr>
        <w:t xml:space="preserve"> novas</w:t>
      </w:r>
      <w:proofErr w:type="gramEnd"/>
      <w:r w:rsidR="00862727">
        <w:rPr>
          <w:rFonts w:ascii="Arial" w:eastAsia="Calibri" w:hAnsi="Arial" w:cs="Arial"/>
          <w:sz w:val="24"/>
          <w:szCs w:val="24"/>
        </w:rPr>
        <w:t xml:space="preserve"> contratações para atender as demandas da Secretaria Municipal de Obras e Trânsito.</w:t>
      </w:r>
    </w:p>
    <w:p w:rsidR="00862727" w:rsidRDefault="00862727" w:rsidP="00862727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77079" w:rsidRDefault="00277079" w:rsidP="0027707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62542" w:rsidRDefault="00362542" w:rsidP="0036254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81CF4" w:rsidRDefault="00881CF4" w:rsidP="00881CF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E15E5" w:rsidRDefault="00FE15E5" w:rsidP="00FE15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62727">
        <w:rPr>
          <w:rFonts w:ascii="Arial" w:eastAsia="Calibri" w:hAnsi="Arial" w:cs="Arial"/>
          <w:sz w:val="24"/>
          <w:szCs w:val="24"/>
        </w:rPr>
        <w:t>25</w:t>
      </w:r>
      <w:r w:rsidR="00277079">
        <w:rPr>
          <w:rFonts w:ascii="Arial" w:eastAsia="Calibri" w:hAnsi="Arial" w:cs="Arial"/>
          <w:sz w:val="24"/>
          <w:szCs w:val="24"/>
        </w:rPr>
        <w:t xml:space="preserve"> de abril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2023-04-24T20:49:00Z</dcterms:created>
  <dcterms:modified xsi:type="dcterms:W3CDTF">2023-04-24T20:49:00Z</dcterms:modified>
</cp:coreProperties>
</file>