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F36936">
        <w:rPr>
          <w:rFonts w:ascii="Arial" w:eastAsia="Calibri" w:hAnsi="Arial" w:cs="Arial"/>
          <w:sz w:val="24"/>
          <w:szCs w:val="24"/>
        </w:rPr>
        <w:t>07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F36936">
        <w:rPr>
          <w:rFonts w:ascii="Arial" w:eastAsia="Calibri" w:hAnsi="Arial" w:cs="Arial"/>
          <w:sz w:val="24"/>
          <w:szCs w:val="24"/>
        </w:rPr>
        <w:t>13 de fevereiro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6936" w:rsidRPr="005B20BD" w:rsidRDefault="000A2A8A" w:rsidP="00F3693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F36936">
        <w:rPr>
          <w:rFonts w:ascii="Arial" w:eastAsia="Calibri" w:hAnsi="Arial" w:cs="Arial"/>
          <w:sz w:val="24"/>
          <w:szCs w:val="24"/>
        </w:rPr>
        <w:t>Revoga o parágrafo único do Art.1º, altera o Art. 1º, cria os incisos I e II, do Art. 1º e revoga o Art. 2º da Lei Municipal nº 2.716 de 20 de janeiro de 2023. .</w:t>
      </w:r>
    </w:p>
    <w:p w:rsidR="00F3365C" w:rsidRDefault="00F3365C" w:rsidP="00F3693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F36936">
        <w:rPr>
          <w:rFonts w:ascii="Arial" w:eastAsia="Calibri" w:hAnsi="Arial" w:cs="Arial"/>
          <w:sz w:val="24"/>
          <w:szCs w:val="24"/>
        </w:rPr>
        <w:t xml:space="preserve"> </w:t>
      </w:r>
      <w:r w:rsidR="00370B89">
        <w:rPr>
          <w:rFonts w:ascii="Arial" w:eastAsia="Calibri" w:hAnsi="Arial" w:cs="Arial"/>
          <w:sz w:val="24"/>
          <w:szCs w:val="24"/>
        </w:rPr>
        <w:t>Lucas Justin</w:t>
      </w:r>
      <w:r w:rsidR="00F36936">
        <w:rPr>
          <w:rFonts w:ascii="Arial" w:eastAsia="Calibri" w:hAnsi="Arial" w:cs="Arial"/>
          <w:sz w:val="24"/>
          <w:szCs w:val="24"/>
        </w:rPr>
        <w:t xml:space="preserve">                    </w:t>
      </w:r>
      <w:r w:rsidR="00370B89">
        <w:rPr>
          <w:rFonts w:ascii="Arial" w:eastAsia="Calibri" w:hAnsi="Arial" w:cs="Arial"/>
          <w:sz w:val="24"/>
          <w:szCs w:val="24"/>
        </w:rPr>
        <w:t xml:space="preserve">                   </w:t>
      </w:r>
      <w:r w:rsidR="00AC0D6B">
        <w:rPr>
          <w:rFonts w:ascii="Arial" w:eastAsia="Calibri" w:hAnsi="Arial" w:cs="Arial"/>
          <w:sz w:val="24"/>
          <w:szCs w:val="24"/>
        </w:rPr>
        <w:t xml:space="preserve">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6936" w:rsidRPr="005B20BD" w:rsidRDefault="000A2A8A" w:rsidP="00F3693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F36936">
        <w:rPr>
          <w:rFonts w:ascii="Arial" w:eastAsia="Calibri" w:hAnsi="Arial" w:cs="Arial"/>
          <w:sz w:val="24"/>
          <w:szCs w:val="24"/>
        </w:rPr>
        <w:t>Revoga o parágrafo único do Art.1º, altera o Art. 1º, cria os incisos I e II, do Art. 1º e revoga o Art. 2º da Lei Municipal nº 2.716 de 20 de janeiro de 2023. .</w:t>
      </w:r>
    </w:p>
    <w:p w:rsidR="00821783" w:rsidRPr="005B20BD" w:rsidRDefault="00821783" w:rsidP="0082178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AE7987" w:rsidRDefault="00AE798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36936" w:rsidRPr="005B20BD" w:rsidRDefault="000A2A8A" w:rsidP="00F3693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F36936">
        <w:rPr>
          <w:rFonts w:ascii="Arial" w:eastAsia="Calibri" w:hAnsi="Arial" w:cs="Arial"/>
          <w:sz w:val="24"/>
          <w:szCs w:val="24"/>
        </w:rPr>
        <w:t>02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F36936">
        <w:rPr>
          <w:rFonts w:ascii="Arial" w:eastAsia="Calibri" w:hAnsi="Arial" w:cs="Arial"/>
          <w:sz w:val="24"/>
          <w:szCs w:val="24"/>
        </w:rPr>
        <w:t>de fevereiro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F36936">
        <w:rPr>
          <w:rFonts w:ascii="Arial" w:eastAsia="Calibri" w:hAnsi="Arial" w:cs="Arial"/>
          <w:sz w:val="24"/>
          <w:szCs w:val="24"/>
        </w:rPr>
        <w:t>Revoga o parágrafo único do Art.1º, altera o Art. 1º, cria os incisos I e II, do Art. 1º e revoga o Art. 2º da Lei Municipal nº 2.716 de 20 de janeiro de 2023.</w:t>
      </w:r>
    </w:p>
    <w:p w:rsidR="00966DDC" w:rsidRPr="005B20BD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D28B9" w:rsidRDefault="00C83A2C" w:rsidP="008D28B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adequar a lei, sendo que Prefeito, vice prefeito e vereadores não podem ser comtemplados pelo aumento real e sim somente pelo reajuste da inflação.</w:t>
      </w:r>
    </w:p>
    <w:p w:rsidR="00BE070F" w:rsidRDefault="00F72F7E" w:rsidP="00F72F7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.</w:t>
      </w:r>
    </w:p>
    <w:p w:rsidR="00BE070F" w:rsidRDefault="00BE070F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56503" w:rsidRDefault="0095650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8D28B9">
        <w:rPr>
          <w:rFonts w:ascii="Arial" w:eastAsia="Calibri" w:hAnsi="Arial" w:cs="Arial"/>
          <w:sz w:val="24"/>
          <w:szCs w:val="24"/>
        </w:rPr>
        <w:t>13 de fevereiro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00231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70B89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3A68"/>
    <w:rsid w:val="008A49BB"/>
    <w:rsid w:val="008A52F6"/>
    <w:rsid w:val="008B05E0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343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5</cp:revision>
  <cp:lastPrinted>2023-04-24T17:26:00Z</cp:lastPrinted>
  <dcterms:created xsi:type="dcterms:W3CDTF">2023-02-13T18:58:00Z</dcterms:created>
  <dcterms:modified xsi:type="dcterms:W3CDTF">2023-04-24T17:26:00Z</dcterms:modified>
</cp:coreProperties>
</file>