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ORÇAMENTO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04/2023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19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18"/>
        <w:jc w:val="both"/>
      </w:pPr>
      <w:r>
        <w:rPr>
          <w:rFonts w:ascii="Arial" w:hAnsi="Arial"/>
          <w:b/>
        </w:rPr>
        <w:t>Matéria: </w:t>
      </w:r>
      <w:r>
        <w:rPr/>
        <w:t>Autoriza a abertura de Credito Especial no valor de R$ 3.424.639,16</w:t>
      </w:r>
      <w:r>
        <w:rPr>
          <w:spacing w:val="1"/>
        </w:rPr>
        <w:t> </w:t>
      </w:r>
      <w:r>
        <w:rPr/>
        <w:t>(três</w:t>
      </w:r>
      <w:r>
        <w:rPr>
          <w:spacing w:val="7"/>
        </w:rPr>
        <w:t> </w:t>
      </w:r>
      <w:r>
        <w:rPr/>
        <w:t>milhões</w:t>
      </w:r>
      <w:r>
        <w:rPr>
          <w:spacing w:val="8"/>
        </w:rPr>
        <w:t> </w:t>
      </w:r>
      <w:r>
        <w:rPr/>
        <w:t>quatrocentos</w:t>
      </w:r>
      <w:r>
        <w:rPr>
          <w:spacing w:val="8"/>
        </w:rPr>
        <w:t> </w:t>
      </w:r>
      <w:r>
        <w:rPr/>
        <w:t>e</w:t>
      </w:r>
      <w:r>
        <w:rPr>
          <w:spacing w:val="9"/>
        </w:rPr>
        <w:t> </w:t>
      </w:r>
      <w:r>
        <w:rPr/>
        <w:t>vinte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quatro</w:t>
      </w:r>
      <w:r>
        <w:rPr>
          <w:spacing w:val="7"/>
        </w:rPr>
        <w:t> </w:t>
      </w:r>
      <w:r>
        <w:rPr/>
        <w:t>mil,</w:t>
      </w:r>
      <w:r>
        <w:rPr>
          <w:spacing w:val="9"/>
        </w:rPr>
        <w:t> </w:t>
      </w:r>
      <w:r>
        <w:rPr/>
        <w:t>seiscentos</w:t>
      </w:r>
      <w:r>
        <w:rPr>
          <w:spacing w:val="8"/>
        </w:rPr>
        <w:t> </w:t>
      </w:r>
      <w:r>
        <w:rPr/>
        <w:t>e</w:t>
      </w:r>
      <w:r>
        <w:rPr>
          <w:spacing w:val="9"/>
        </w:rPr>
        <w:t> </w:t>
      </w:r>
      <w:r>
        <w:rPr/>
        <w:t>trinta</w:t>
      </w:r>
      <w:r>
        <w:rPr>
          <w:spacing w:val="6"/>
        </w:rPr>
        <w:t> </w:t>
      </w:r>
      <w:r>
        <w:rPr/>
        <w:t>e</w:t>
      </w:r>
      <w:r>
        <w:rPr>
          <w:spacing w:val="19"/>
        </w:rPr>
        <w:t> </w:t>
      </w:r>
      <w:r>
        <w:rPr/>
        <w:t>nove</w:t>
      </w:r>
      <w:r>
        <w:rPr>
          <w:spacing w:val="9"/>
        </w:rPr>
        <w:t> </w:t>
      </w:r>
      <w:r>
        <w:rPr/>
        <w:t>reais</w:t>
      </w:r>
      <w:r>
        <w:rPr>
          <w:spacing w:val="-64"/>
        </w:rPr>
        <w:t> </w:t>
      </w:r>
      <w:r>
        <w:rPr/>
        <w:t>e</w:t>
      </w:r>
      <w:r>
        <w:rPr>
          <w:spacing w:val="-1"/>
        </w:rPr>
        <w:t> </w:t>
      </w:r>
      <w:r>
        <w:rPr/>
        <w:t>dezesseis centavos).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3546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131"/>
          <w:sz w:val="24"/>
        </w:rPr>
        <w:t> </w:t>
      </w:r>
      <w:r>
        <w:rPr>
          <w:sz w:val="24"/>
        </w:rPr>
        <w:t>Lucas</w:t>
      </w:r>
      <w:r>
        <w:rPr>
          <w:spacing w:val="-1"/>
          <w:sz w:val="24"/>
        </w:rPr>
        <w:t> </w:t>
      </w:r>
      <w:r>
        <w:rPr>
          <w:sz w:val="24"/>
        </w:rPr>
        <w:t>Justin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17"/>
        <w:jc w:val="both"/>
      </w:pPr>
      <w:r>
        <w:rPr>
          <w:rFonts w:ascii="Arial" w:hAnsi="Arial"/>
          <w:b/>
        </w:rPr>
        <w:t>Ementa: </w:t>
      </w:r>
      <w:r>
        <w:rPr/>
        <w:t>Autoriza a abertura de Credito Especial no valor de R$ 3.424.639,16</w:t>
      </w:r>
      <w:r>
        <w:rPr>
          <w:spacing w:val="1"/>
        </w:rPr>
        <w:t> </w:t>
      </w:r>
      <w:r>
        <w:rPr/>
        <w:t>(três</w:t>
      </w:r>
      <w:r>
        <w:rPr>
          <w:spacing w:val="7"/>
        </w:rPr>
        <w:t> </w:t>
      </w:r>
      <w:r>
        <w:rPr/>
        <w:t>milhões</w:t>
      </w:r>
      <w:r>
        <w:rPr>
          <w:spacing w:val="8"/>
        </w:rPr>
        <w:t> </w:t>
      </w:r>
      <w:r>
        <w:rPr/>
        <w:t>quatrocentos</w:t>
      </w:r>
      <w:r>
        <w:rPr>
          <w:spacing w:val="8"/>
        </w:rPr>
        <w:t> </w:t>
      </w:r>
      <w:r>
        <w:rPr/>
        <w:t>e</w:t>
      </w:r>
      <w:r>
        <w:rPr>
          <w:spacing w:val="9"/>
        </w:rPr>
        <w:t> </w:t>
      </w:r>
      <w:r>
        <w:rPr/>
        <w:t>vinte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quatro</w:t>
      </w:r>
      <w:r>
        <w:rPr>
          <w:spacing w:val="7"/>
        </w:rPr>
        <w:t> </w:t>
      </w:r>
      <w:r>
        <w:rPr/>
        <w:t>mil,</w:t>
      </w:r>
      <w:r>
        <w:rPr>
          <w:spacing w:val="9"/>
        </w:rPr>
        <w:t> </w:t>
      </w:r>
      <w:r>
        <w:rPr/>
        <w:t>seiscentos</w:t>
      </w:r>
      <w:r>
        <w:rPr>
          <w:spacing w:val="8"/>
        </w:rPr>
        <w:t> </w:t>
      </w:r>
      <w:r>
        <w:rPr/>
        <w:t>e</w:t>
      </w:r>
      <w:r>
        <w:rPr>
          <w:spacing w:val="9"/>
        </w:rPr>
        <w:t> </w:t>
      </w:r>
      <w:r>
        <w:rPr/>
        <w:t>trinta</w:t>
      </w:r>
      <w:r>
        <w:rPr>
          <w:spacing w:val="6"/>
        </w:rPr>
        <w:t> </w:t>
      </w:r>
      <w:r>
        <w:rPr/>
        <w:t>e</w:t>
      </w:r>
      <w:r>
        <w:rPr>
          <w:spacing w:val="9"/>
        </w:rPr>
        <w:t> </w:t>
      </w:r>
      <w:r>
        <w:rPr/>
        <w:t>nove</w:t>
      </w:r>
      <w:r>
        <w:rPr>
          <w:spacing w:val="20"/>
        </w:rPr>
        <w:t> </w:t>
      </w:r>
      <w:r>
        <w:rPr/>
        <w:t>reais</w:t>
      </w:r>
      <w:r>
        <w:rPr>
          <w:spacing w:val="-64"/>
        </w:rPr>
        <w:t> </w:t>
      </w:r>
      <w:r>
        <w:rPr/>
        <w:t>e</w:t>
      </w:r>
      <w:r>
        <w:rPr>
          <w:spacing w:val="-1"/>
        </w:rPr>
        <w:t> </w:t>
      </w:r>
      <w:r>
        <w:rPr/>
        <w:t>dezesseis centavos).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11 de janeiro</w:t>
      </w:r>
      <w:r>
        <w:rPr>
          <w:spacing w:val="1"/>
        </w:rPr>
        <w:t> </w:t>
      </w:r>
      <w:r>
        <w:rPr/>
        <w:t>de 2023 e tem como objetivo</w:t>
      </w:r>
      <w:r>
        <w:rPr>
          <w:spacing w:val="1"/>
        </w:rPr>
        <w:t> </w:t>
      </w:r>
      <w:r>
        <w:rPr/>
        <w:t>“Autoriza a</w:t>
      </w:r>
      <w:r>
        <w:rPr>
          <w:spacing w:val="1"/>
        </w:rPr>
        <w:t> </w:t>
      </w:r>
      <w:r>
        <w:rPr/>
        <w:t>abertura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Credito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R$</w:t>
      </w:r>
      <w:r>
        <w:rPr>
          <w:spacing w:val="1"/>
        </w:rPr>
        <w:t> </w:t>
      </w:r>
      <w:r>
        <w:rPr/>
        <w:t>3.424.639,16</w:t>
      </w:r>
      <w:r>
        <w:rPr>
          <w:spacing w:val="1"/>
        </w:rPr>
        <w:t> </w:t>
      </w:r>
      <w:r>
        <w:rPr/>
        <w:t>(três</w:t>
      </w:r>
      <w:r>
        <w:rPr>
          <w:spacing w:val="1"/>
        </w:rPr>
        <w:t> </w:t>
      </w:r>
      <w:r>
        <w:rPr/>
        <w:t>milhões</w:t>
      </w:r>
      <w:r>
        <w:rPr>
          <w:spacing w:val="1"/>
        </w:rPr>
        <w:t> </w:t>
      </w:r>
      <w:r>
        <w:rPr/>
        <w:t>quatrocentos e vinte e quatro mil, seiscentos e trinta e nove reais e dezesseis</w:t>
      </w:r>
      <w:r>
        <w:rPr>
          <w:spacing w:val="1"/>
        </w:rPr>
        <w:t> </w:t>
      </w:r>
      <w:r>
        <w:rPr/>
        <w:t>centavos)”.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a</w:t>
      </w:r>
      <w:r>
        <w:rPr>
          <w:spacing w:val="1"/>
        </w:rPr>
        <w:t> </w:t>
      </w:r>
      <w:r>
        <w:rPr/>
        <w:t>abertura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dotações</w:t>
      </w:r>
      <w:r>
        <w:rPr>
          <w:spacing w:val="1"/>
        </w:rPr>
        <w:t> </w:t>
      </w:r>
      <w:r>
        <w:rPr/>
        <w:t>orçamentárias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fim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ações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governo a serem realizadas ainda durante o exercício vigente, na secretaria de</w:t>
      </w:r>
      <w:r>
        <w:rPr>
          <w:spacing w:val="1"/>
        </w:rPr>
        <w:t> </w:t>
      </w:r>
      <w:r>
        <w:rPr/>
        <w:t>obras</w:t>
      </w:r>
      <w:r>
        <w:rPr>
          <w:spacing w:val="14"/>
        </w:rPr>
        <w:t> </w:t>
      </w:r>
      <w:r>
        <w:rPr/>
        <w:t>atender</w:t>
      </w:r>
      <w:r>
        <w:rPr>
          <w:spacing w:val="14"/>
        </w:rPr>
        <w:t> </w:t>
      </w:r>
      <w:r>
        <w:rPr/>
        <w:t>o</w:t>
      </w:r>
      <w:r>
        <w:rPr>
          <w:spacing w:val="15"/>
        </w:rPr>
        <w:t> </w:t>
      </w:r>
      <w:r>
        <w:rPr/>
        <w:t>Convenio</w:t>
      </w:r>
      <w:r>
        <w:rPr>
          <w:spacing w:val="13"/>
        </w:rPr>
        <w:t> </w:t>
      </w:r>
      <w:r>
        <w:rPr/>
        <w:t>firmado</w:t>
      </w:r>
      <w:r>
        <w:rPr>
          <w:spacing w:val="15"/>
        </w:rPr>
        <w:t> </w:t>
      </w:r>
      <w:r>
        <w:rPr/>
        <w:t>com</w:t>
      </w:r>
      <w:r>
        <w:rPr>
          <w:spacing w:val="16"/>
        </w:rPr>
        <w:t> </w:t>
      </w:r>
      <w:r>
        <w:rPr/>
        <w:t>o</w:t>
      </w:r>
      <w:r>
        <w:rPr>
          <w:spacing w:val="15"/>
        </w:rPr>
        <w:t> </w:t>
      </w:r>
      <w:r>
        <w:rPr/>
        <w:t>Departamento</w:t>
      </w:r>
      <w:r>
        <w:rPr>
          <w:spacing w:val="13"/>
        </w:rPr>
        <w:t> </w:t>
      </w:r>
      <w:r>
        <w:rPr/>
        <w:t>Autônomo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Estrada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73"/>
        <w:ind w:left="102"/>
      </w:pPr>
      <w:r>
        <w:rPr/>
        <w:t>e</w:t>
      </w:r>
      <w:r>
        <w:rPr>
          <w:spacing w:val="7"/>
        </w:rPr>
        <w:t> </w:t>
      </w:r>
      <w:r>
        <w:rPr/>
        <w:t>Rodagem-</w:t>
      </w:r>
      <w:r>
        <w:rPr>
          <w:spacing w:val="4"/>
        </w:rPr>
        <w:t> </w:t>
      </w:r>
      <w:r>
        <w:rPr/>
        <w:t>DAER,</w:t>
      </w:r>
      <w:r>
        <w:rPr>
          <w:spacing w:val="2"/>
        </w:rPr>
        <w:t> </w:t>
      </w:r>
      <w:r>
        <w:rPr/>
        <w:t>na</w:t>
      </w:r>
      <w:r>
        <w:rPr>
          <w:spacing w:val="7"/>
        </w:rPr>
        <w:t> </w:t>
      </w:r>
      <w:r>
        <w:rPr/>
        <w:t>qual</w:t>
      </w:r>
      <w:r>
        <w:rPr>
          <w:spacing w:val="6"/>
        </w:rPr>
        <w:t> </w:t>
      </w:r>
      <w:r>
        <w:rPr/>
        <w:t>prevê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pavimentação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trecho</w:t>
      </w:r>
      <w:r>
        <w:rPr>
          <w:spacing w:val="3"/>
        </w:rPr>
        <w:t> </w:t>
      </w:r>
      <w:r>
        <w:rPr/>
        <w:t>da</w:t>
      </w:r>
      <w:r>
        <w:rPr>
          <w:spacing w:val="5"/>
        </w:rPr>
        <w:t> </w:t>
      </w:r>
      <w:r>
        <w:rPr/>
        <w:t>Estrada</w:t>
      </w:r>
      <w:r>
        <w:rPr>
          <w:spacing w:val="-64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Eudocio</w:t>
      </w:r>
      <w:r>
        <w:rPr>
          <w:spacing w:val="-2"/>
        </w:rPr>
        <w:t> </w:t>
      </w:r>
      <w:r>
        <w:rPr/>
        <w:t>Fernandes da Costa.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08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2" w:right="121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19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2023-07-04T17:08:41Z</dcterms:created>
  <dcterms:modified xsi:type="dcterms:W3CDTF">2023-07-04T17:08:41Z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