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16/2023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31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24"/>
        <w:jc w:val="both"/>
      </w:pPr>
      <w:r>
        <w:rPr>
          <w:rFonts w:ascii="Arial" w:hAnsi="Arial"/>
          <w:b/>
        </w:rPr>
        <w:t>Matéria: </w:t>
      </w:r>
      <w:r>
        <w:rPr/>
        <w:t>Autoriza a contratação temporária de profissionais para atuarem na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 de</w:t>
      </w:r>
      <w:r>
        <w:rPr>
          <w:spacing w:val="1"/>
        </w:rPr>
        <w:t> </w:t>
      </w:r>
      <w:r>
        <w:rPr/>
        <w:t>Saúde, Secretaria</w:t>
      </w:r>
      <w:r>
        <w:rPr>
          <w:spacing w:val="1"/>
        </w:rPr>
        <w:t> </w:t>
      </w:r>
      <w:r>
        <w:rPr/>
        <w:t>Municipal de</w:t>
      </w:r>
      <w:r>
        <w:rPr>
          <w:spacing w:val="1"/>
        </w:rPr>
        <w:t> </w:t>
      </w:r>
      <w:r>
        <w:rPr/>
        <w:t>Agricultura e</w:t>
      </w:r>
      <w:r>
        <w:rPr>
          <w:spacing w:val="1"/>
        </w:rPr>
        <w:t> </w:t>
      </w:r>
      <w:r>
        <w:rPr/>
        <w:t>Meio</w:t>
      </w:r>
      <w:r>
        <w:rPr>
          <w:spacing w:val="1"/>
        </w:rPr>
        <w:t> </w:t>
      </w:r>
      <w:r>
        <w:rPr/>
        <w:t>Ambiente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Secretaria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Educação</w:t>
      </w:r>
      <w:r>
        <w:rPr>
          <w:spacing w:val="-2"/>
        </w:rPr>
        <w:t> </w:t>
      </w:r>
      <w:r>
        <w:rPr/>
        <w:t>e Cultura.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5104" w:val="left" w:leader="none"/>
        </w:tabs>
        <w:spacing w:before="0"/>
        <w:ind w:left="10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Márcio</w:t>
      </w:r>
      <w:r>
        <w:rPr>
          <w:spacing w:val="-2"/>
          <w:sz w:val="24"/>
        </w:rPr>
        <w:t> </w:t>
      </w:r>
      <w:r>
        <w:rPr>
          <w:sz w:val="24"/>
        </w:rPr>
        <w:t>Ferrari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20"/>
        <w:jc w:val="both"/>
      </w:pPr>
      <w:r>
        <w:rPr>
          <w:rFonts w:ascii="Arial" w:hAnsi="Arial"/>
          <w:b/>
        </w:rPr>
        <w:t>Ementa: </w:t>
      </w:r>
      <w:r>
        <w:rPr/>
        <w:t>Autoriza a contratação temporária de profissionais para atuarem na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 de</w:t>
      </w:r>
      <w:r>
        <w:rPr>
          <w:spacing w:val="1"/>
        </w:rPr>
        <w:t> </w:t>
      </w:r>
      <w:r>
        <w:rPr/>
        <w:t>Saúde, Secretaria</w:t>
      </w:r>
      <w:r>
        <w:rPr>
          <w:spacing w:val="1"/>
        </w:rPr>
        <w:t> </w:t>
      </w:r>
      <w:r>
        <w:rPr/>
        <w:t>Municipal de</w:t>
      </w:r>
      <w:r>
        <w:rPr>
          <w:spacing w:val="1"/>
        </w:rPr>
        <w:t> </w:t>
      </w:r>
      <w:r>
        <w:rPr/>
        <w:t>Agricultura e</w:t>
      </w:r>
      <w:r>
        <w:rPr>
          <w:spacing w:val="1"/>
        </w:rPr>
        <w:t> </w:t>
      </w:r>
      <w:r>
        <w:rPr/>
        <w:t>Meio</w:t>
      </w:r>
      <w:r>
        <w:rPr>
          <w:spacing w:val="1"/>
        </w:rPr>
        <w:t> </w:t>
      </w:r>
      <w:r>
        <w:rPr/>
        <w:t>Ambiente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Secretaria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Educação</w:t>
      </w:r>
      <w:r>
        <w:rPr>
          <w:spacing w:val="-2"/>
        </w:rPr>
        <w:t> </w:t>
      </w:r>
      <w:r>
        <w:rPr/>
        <w:t>e Cultura.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0"/>
        </w:rPr>
      </w:pPr>
    </w:p>
    <w:p>
      <w:pPr>
        <w:spacing w:before="0"/>
        <w:ind w:left="102" w:right="0" w:firstLine="0"/>
        <w:jc w:val="both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7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20 de março de 2023 e tem como objetivo “Autoriza a contratação</w:t>
      </w:r>
      <w:r>
        <w:rPr>
          <w:spacing w:val="1"/>
        </w:rPr>
        <w:t> </w:t>
      </w:r>
      <w:r>
        <w:rPr/>
        <w:t>temporária de profissionais para atuarem na Secretaria Municipal de Saúde,</w:t>
      </w:r>
      <w:r>
        <w:rPr>
          <w:spacing w:val="1"/>
        </w:rPr>
        <w:t> </w:t>
      </w:r>
      <w:r>
        <w:rPr/>
        <w:t>Secretaria Municipal de Agricultura e Meio Ambiente e Secretaria de Educação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Cultura”.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</w:t>
      </w:r>
      <w:r>
        <w:rPr>
          <w:spacing w:val="6"/>
        </w:rPr>
        <w:t> </w:t>
      </w:r>
      <w:r>
        <w:rPr/>
        <w:t>Lei</w:t>
      </w:r>
      <w:r>
        <w:rPr>
          <w:spacing w:val="2"/>
        </w:rPr>
        <w:t> </w:t>
      </w:r>
      <w:r>
        <w:rPr/>
        <w:t>Complementar</w:t>
      </w:r>
      <w:r>
        <w:rPr>
          <w:spacing w:val="4"/>
        </w:rPr>
        <w:t> </w:t>
      </w:r>
      <w:r>
        <w:rPr/>
        <w:t>nº</w:t>
      </w:r>
      <w:r>
        <w:rPr>
          <w:spacing w:val="6"/>
        </w:rPr>
        <w:t> </w:t>
      </w:r>
      <w:r>
        <w:rPr/>
        <w:t>95,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26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fevereiro</w:t>
      </w:r>
      <w:r>
        <w:rPr>
          <w:spacing w:val="6"/>
        </w:rPr>
        <w:t> </w:t>
      </w:r>
      <w:r>
        <w:rPr/>
        <w:t>de</w:t>
      </w:r>
      <w:r>
        <w:rPr>
          <w:spacing w:val="4"/>
        </w:rPr>
        <w:t> </w:t>
      </w:r>
      <w:r>
        <w:rPr/>
        <w:t>1998,</w:t>
      </w:r>
      <w:r>
        <w:rPr>
          <w:spacing w:val="11"/>
        </w:rPr>
        <w:t> </w:t>
      </w:r>
      <w:r>
        <w:rPr/>
        <w:t>e</w:t>
      </w:r>
      <w:r>
        <w:rPr>
          <w:spacing w:val="4"/>
        </w:rPr>
        <w:t> </w:t>
      </w:r>
      <w:r>
        <w:rPr/>
        <w:t>tem</w:t>
      </w:r>
      <w:r>
        <w:rPr>
          <w:spacing w:val="6"/>
        </w:rPr>
        <w:t> </w:t>
      </w:r>
      <w:r>
        <w:rPr/>
        <w:t>como</w:t>
      </w:r>
      <w:r>
        <w:rPr>
          <w:spacing w:val="8"/>
        </w:rPr>
        <w:t> </w:t>
      </w:r>
      <w:r>
        <w:rPr/>
        <w:t>objetivo</w:t>
      </w:r>
      <w:r>
        <w:rPr>
          <w:spacing w:val="7"/>
        </w:rPr>
        <w:t> </w:t>
      </w:r>
      <w:r>
        <w:rPr/>
        <w:t>de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73"/>
        <w:ind w:left="102"/>
      </w:pPr>
      <w:r>
        <w:rPr>
          <w:spacing w:val="-1"/>
        </w:rPr>
        <w:t>autorizar</w:t>
      </w:r>
      <w:r>
        <w:rPr>
          <w:spacing w:val="-16"/>
        </w:rPr>
        <w:t> </w:t>
      </w:r>
      <w:r>
        <w:rPr>
          <w:spacing w:val="-1"/>
        </w:rPr>
        <w:t>a</w:t>
      </w:r>
      <w:r>
        <w:rPr>
          <w:spacing w:val="-15"/>
        </w:rPr>
        <w:t> </w:t>
      </w:r>
      <w:r>
        <w:rPr>
          <w:spacing w:val="-1"/>
        </w:rPr>
        <w:t>contratação</w:t>
      </w:r>
      <w:r>
        <w:rPr>
          <w:spacing w:val="-17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servidores</w:t>
      </w:r>
      <w:r>
        <w:rPr>
          <w:spacing w:val="-16"/>
        </w:rPr>
        <w:t> </w:t>
      </w:r>
      <w:r>
        <w:rPr/>
        <w:t>para</w:t>
      </w:r>
      <w:r>
        <w:rPr>
          <w:spacing w:val="-16"/>
        </w:rPr>
        <w:t> </w:t>
      </w:r>
      <w:r>
        <w:rPr/>
        <w:t>atuarem</w:t>
      </w:r>
      <w:r>
        <w:rPr>
          <w:spacing w:val="-14"/>
        </w:rPr>
        <w:t> </w:t>
      </w:r>
      <w:r>
        <w:rPr/>
        <w:t>nas</w:t>
      </w:r>
      <w:r>
        <w:rPr>
          <w:spacing w:val="-16"/>
        </w:rPr>
        <w:t> </w:t>
      </w:r>
      <w:r>
        <w:rPr/>
        <w:t>secretarias</w:t>
      </w:r>
      <w:r>
        <w:rPr>
          <w:spacing w:val="-16"/>
        </w:rPr>
        <w:t> </w:t>
      </w:r>
      <w:r>
        <w:rPr/>
        <w:t>supracitadas,</w:t>
      </w:r>
      <w:r>
        <w:rPr>
          <w:spacing w:val="-64"/>
        </w:rPr>
        <w:t> </w:t>
      </w:r>
      <w:r>
        <w:rPr/>
        <w:t>sendo</w:t>
      </w:r>
      <w:r>
        <w:rPr>
          <w:spacing w:val="-1"/>
        </w:rPr>
        <w:t> </w:t>
      </w:r>
      <w:r>
        <w:rPr/>
        <w:t>que a</w:t>
      </w:r>
      <w:r>
        <w:rPr>
          <w:spacing w:val="-1"/>
        </w:rPr>
        <w:t> </w:t>
      </w:r>
      <w:r>
        <w:rPr/>
        <w:t>necessidade com</w:t>
      </w:r>
      <w:r>
        <w:rPr>
          <w:spacing w:val="-1"/>
        </w:rPr>
        <w:t> </w:t>
      </w:r>
      <w:r>
        <w:rPr/>
        <w:t>urgência.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</w:t>
      </w:r>
      <w:r>
        <w:rPr>
          <w:spacing w:val="2"/>
        </w:rPr>
        <w:t> </w:t>
      </w:r>
      <w:r>
        <w:rPr/>
        <w:t>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4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31 de</w:t>
      </w:r>
      <w:r>
        <w:rPr>
          <w:spacing w:val="-4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2023-07-04T16:14:00Z</dcterms:created>
  <dcterms:modified xsi:type="dcterms:W3CDTF">2023-07-04T16:14:00Z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