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05/2023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18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janeiro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47"/>
        </w:rPr>
        <w:t> </w:t>
      </w:r>
      <w:r>
        <w:rPr/>
        <w:t>Concede</w:t>
      </w:r>
      <w:r>
        <w:rPr>
          <w:spacing w:val="46"/>
        </w:rPr>
        <w:t> </w:t>
      </w:r>
      <w:r>
        <w:rPr/>
        <w:t>aumento</w:t>
      </w:r>
      <w:r>
        <w:rPr>
          <w:spacing w:val="46"/>
        </w:rPr>
        <w:t> </w:t>
      </w:r>
      <w:r>
        <w:rPr/>
        <w:t>real</w:t>
      </w:r>
      <w:r>
        <w:rPr>
          <w:spacing w:val="45"/>
        </w:rPr>
        <w:t> </w:t>
      </w:r>
      <w:r>
        <w:rPr/>
        <w:t>aos</w:t>
      </w:r>
      <w:r>
        <w:rPr>
          <w:spacing w:val="46"/>
        </w:rPr>
        <w:t> </w:t>
      </w:r>
      <w:r>
        <w:rPr/>
        <w:t>ocupantes</w:t>
      </w:r>
      <w:r>
        <w:rPr>
          <w:spacing w:val="45"/>
        </w:rPr>
        <w:t> </w:t>
      </w:r>
      <w:r>
        <w:rPr/>
        <w:t>dos</w:t>
      </w:r>
      <w:r>
        <w:rPr>
          <w:spacing w:val="45"/>
        </w:rPr>
        <w:t> </w:t>
      </w:r>
      <w:r>
        <w:rPr/>
        <w:t>padrões</w:t>
      </w:r>
      <w:r>
        <w:rPr>
          <w:spacing w:val="46"/>
        </w:rPr>
        <w:t> </w:t>
      </w:r>
      <w:r>
        <w:rPr/>
        <w:t>05,06</w:t>
      </w:r>
      <w:r>
        <w:rPr>
          <w:spacing w:val="46"/>
        </w:rPr>
        <w:t> </w:t>
      </w:r>
      <w:r>
        <w:rPr/>
        <w:t>e</w:t>
      </w:r>
      <w:r>
        <w:rPr>
          <w:spacing w:val="46"/>
        </w:rPr>
        <w:t> </w:t>
      </w:r>
      <w:r>
        <w:rPr/>
        <w:t>07</w:t>
      </w:r>
      <w:r>
        <w:rPr>
          <w:spacing w:val="46"/>
        </w:rPr>
        <w:t> </w:t>
      </w:r>
      <w:r>
        <w:rPr/>
        <w:t>do</w:t>
      </w:r>
      <w:r>
        <w:rPr>
          <w:spacing w:val="-63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Terra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Areia.</w:t>
      </w:r>
    </w:p>
    <w:p>
      <w:pPr>
        <w:pStyle w:val="BodyText"/>
        <w:spacing w:before="5"/>
        <w:rPr>
          <w:sz w:val="23"/>
        </w:rPr>
      </w:pPr>
    </w:p>
    <w:p>
      <w:pPr>
        <w:tabs>
          <w:tab w:pos="5231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58"/>
          <w:sz w:val="24"/>
        </w:rPr>
        <w:t> </w:t>
      </w:r>
      <w:r>
        <w:rPr>
          <w:sz w:val="24"/>
        </w:rPr>
        <w:t>Diogo</w:t>
      </w:r>
      <w:r>
        <w:rPr>
          <w:spacing w:val="-5"/>
          <w:sz w:val="24"/>
        </w:rPr>
        <w:t> </w:t>
      </w:r>
      <w:r>
        <w:rPr>
          <w:sz w:val="24"/>
        </w:rPr>
        <w:t>Franco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Souza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4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45"/>
        </w:rPr>
        <w:t> </w:t>
      </w:r>
      <w:r>
        <w:rPr/>
        <w:t>Concede</w:t>
      </w:r>
      <w:r>
        <w:rPr>
          <w:spacing w:val="43"/>
        </w:rPr>
        <w:t> </w:t>
      </w:r>
      <w:r>
        <w:rPr/>
        <w:t>aumento</w:t>
      </w:r>
      <w:r>
        <w:rPr>
          <w:spacing w:val="44"/>
        </w:rPr>
        <w:t> </w:t>
      </w:r>
      <w:r>
        <w:rPr/>
        <w:t>real</w:t>
      </w:r>
      <w:r>
        <w:rPr>
          <w:spacing w:val="43"/>
        </w:rPr>
        <w:t> </w:t>
      </w:r>
      <w:r>
        <w:rPr/>
        <w:t>aos</w:t>
      </w:r>
      <w:r>
        <w:rPr>
          <w:spacing w:val="43"/>
        </w:rPr>
        <w:t> </w:t>
      </w:r>
      <w:r>
        <w:rPr/>
        <w:t>ocupantes</w:t>
      </w:r>
      <w:r>
        <w:rPr>
          <w:spacing w:val="44"/>
        </w:rPr>
        <w:t> </w:t>
      </w:r>
      <w:r>
        <w:rPr/>
        <w:t>dos</w:t>
      </w:r>
      <w:r>
        <w:rPr>
          <w:spacing w:val="43"/>
        </w:rPr>
        <w:t> </w:t>
      </w:r>
      <w:r>
        <w:rPr/>
        <w:t>padrões</w:t>
      </w:r>
      <w:r>
        <w:rPr>
          <w:spacing w:val="43"/>
        </w:rPr>
        <w:t> </w:t>
      </w:r>
      <w:r>
        <w:rPr/>
        <w:t>05,06</w:t>
      </w:r>
      <w:r>
        <w:rPr>
          <w:spacing w:val="44"/>
        </w:rPr>
        <w:t> </w:t>
      </w:r>
      <w:r>
        <w:rPr/>
        <w:t>e</w:t>
      </w:r>
      <w:r>
        <w:rPr>
          <w:spacing w:val="43"/>
        </w:rPr>
        <w:t> </w:t>
      </w:r>
      <w:r>
        <w:rPr/>
        <w:t>07</w:t>
      </w:r>
      <w:r>
        <w:rPr>
          <w:spacing w:val="43"/>
        </w:rPr>
        <w:t> </w:t>
      </w:r>
      <w:r>
        <w:rPr/>
        <w:t>do</w:t>
      </w:r>
      <w:r>
        <w:rPr>
          <w:spacing w:val="-63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Terra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Areia.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5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 w:before="1"/>
        <w:ind w:left="102" w:right="116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4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11 de janeiro de 2023 e tem como objetivo “Concede aumento real aos</w:t>
      </w:r>
      <w:r>
        <w:rPr>
          <w:spacing w:val="1"/>
        </w:rPr>
        <w:t> </w:t>
      </w:r>
      <w:r>
        <w:rPr/>
        <w:t>ocupantes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padrões 05,06</w:t>
      </w:r>
      <w:r>
        <w:rPr>
          <w:spacing w:val="-3"/>
        </w:rPr>
        <w:t> </w:t>
      </w:r>
      <w:r>
        <w:rPr/>
        <w:t>e 07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Terra</w:t>
      </w:r>
      <w:r>
        <w:rPr>
          <w:spacing w:val="-1"/>
        </w:rPr>
        <w:t> </w:t>
      </w:r>
      <w:r>
        <w:rPr/>
        <w:t>de Areia”.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7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conceder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aumento</w:t>
      </w:r>
      <w:r>
        <w:rPr>
          <w:spacing w:val="1"/>
        </w:rPr>
        <w:t> </w:t>
      </w:r>
      <w:r>
        <w:rPr/>
        <w:t>real aos</w:t>
      </w:r>
      <w:r>
        <w:rPr>
          <w:spacing w:val="-1"/>
        </w:rPr>
        <w:t> </w:t>
      </w:r>
      <w:r>
        <w:rPr/>
        <w:t>padrões</w:t>
      </w:r>
      <w:r>
        <w:rPr>
          <w:spacing w:val="-3"/>
        </w:rPr>
        <w:t> </w:t>
      </w:r>
      <w:r>
        <w:rPr/>
        <w:t>05, 06</w:t>
      </w:r>
      <w:r>
        <w:rPr>
          <w:spacing w:val="-2"/>
        </w:rPr>
        <w:t> </w:t>
      </w:r>
      <w:r>
        <w:rPr/>
        <w:t>e 07.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89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17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18 de</w:t>
      </w:r>
      <w:r>
        <w:rPr>
          <w:spacing w:val="-4"/>
        </w:rPr>
        <w:t> </w:t>
      </w:r>
      <w:r>
        <w:rPr/>
        <w:t>janeiro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2023-07-03T18:52:12Z</dcterms:created>
  <dcterms:modified xsi:type="dcterms:W3CDTF">2023-07-03T18:52:12Z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