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Processo: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03/2023</w:t>
        <w:tab/>
      </w:r>
      <w:r>
        <w:rPr>
          <w:rFonts w:ascii="Arial"/>
          <w:b/>
          <w:sz w:val="24"/>
        </w:rPr>
        <w:t>Data: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18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janeiro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8" w:lineRule="auto"/>
        <w:ind w:left="102"/>
      </w:pPr>
      <w:r>
        <w:rPr>
          <w:rFonts w:ascii="Arial" w:hAnsi="Arial"/>
          <w:b/>
        </w:rPr>
        <w:t>Matéria:</w:t>
      </w:r>
      <w:r>
        <w:rPr>
          <w:rFonts w:ascii="Arial" w:hAnsi="Arial"/>
          <w:b/>
          <w:spacing w:val="37"/>
        </w:rPr>
        <w:t> </w:t>
      </w:r>
      <w:r>
        <w:rPr/>
        <w:t>Autoriza</w:t>
      </w:r>
      <w:r>
        <w:rPr>
          <w:spacing w:val="37"/>
        </w:rPr>
        <w:t> </w:t>
      </w:r>
      <w:r>
        <w:rPr/>
        <w:t>a</w:t>
      </w:r>
      <w:r>
        <w:rPr>
          <w:spacing w:val="35"/>
        </w:rPr>
        <w:t> </w:t>
      </w:r>
      <w:r>
        <w:rPr/>
        <w:t>contratação</w:t>
      </w:r>
      <w:r>
        <w:rPr>
          <w:spacing w:val="34"/>
        </w:rPr>
        <w:t> </w:t>
      </w:r>
      <w:r>
        <w:rPr/>
        <w:t>temporária</w:t>
      </w:r>
      <w:r>
        <w:rPr>
          <w:spacing w:val="34"/>
        </w:rPr>
        <w:t> </w:t>
      </w:r>
      <w:r>
        <w:rPr/>
        <w:t>de</w:t>
      </w:r>
      <w:r>
        <w:rPr>
          <w:spacing w:val="33"/>
        </w:rPr>
        <w:t> </w:t>
      </w:r>
      <w:r>
        <w:rPr/>
        <w:t>profissionais</w:t>
      </w:r>
      <w:r>
        <w:rPr>
          <w:spacing w:val="33"/>
        </w:rPr>
        <w:t> </w:t>
      </w:r>
      <w:r>
        <w:rPr/>
        <w:t>para</w:t>
      </w:r>
      <w:r>
        <w:rPr>
          <w:spacing w:val="33"/>
        </w:rPr>
        <w:t> </w:t>
      </w:r>
      <w:r>
        <w:rPr/>
        <w:t>atuarem</w:t>
      </w:r>
      <w:r>
        <w:rPr>
          <w:spacing w:val="34"/>
        </w:rPr>
        <w:t> </w:t>
      </w:r>
      <w:r>
        <w:rPr/>
        <w:t>na</w:t>
      </w:r>
      <w:r>
        <w:rPr>
          <w:spacing w:val="-63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Administração</w:t>
      </w:r>
      <w:r>
        <w:rPr>
          <w:spacing w:val="-3"/>
        </w:rPr>
        <w:t> </w:t>
      </w:r>
      <w:r>
        <w:rPr/>
        <w:t>e Planejamento.</w:t>
      </w:r>
    </w:p>
    <w:p>
      <w:pPr>
        <w:pStyle w:val="BodyText"/>
        <w:spacing w:before="5"/>
        <w:rPr>
          <w:sz w:val="23"/>
        </w:rPr>
      </w:pPr>
    </w:p>
    <w:p>
      <w:pPr>
        <w:tabs>
          <w:tab w:pos="5226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0"/>
          <w:sz w:val="24"/>
        </w:rPr>
        <w:t> </w:t>
      </w:r>
      <w:r>
        <w:rPr>
          <w:sz w:val="24"/>
        </w:rPr>
        <w:t>Manoel</w:t>
      </w:r>
      <w:r>
        <w:rPr>
          <w:spacing w:val="-4"/>
          <w:sz w:val="24"/>
        </w:rPr>
        <w:t> </w:t>
      </w:r>
      <w:r>
        <w:rPr>
          <w:sz w:val="24"/>
        </w:rPr>
        <w:t>Pedro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Andrade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/>
      </w:pPr>
      <w:r>
        <w:rPr>
          <w:rFonts w:ascii="Arial" w:hAnsi="Arial"/>
          <w:b/>
        </w:rPr>
        <w:t>Ementa:</w:t>
      </w:r>
      <w:r>
        <w:rPr>
          <w:rFonts w:ascii="Arial" w:hAnsi="Arial"/>
          <w:b/>
          <w:spacing w:val="32"/>
        </w:rPr>
        <w:t> </w:t>
      </w:r>
      <w:r>
        <w:rPr/>
        <w:t>Autoriza</w:t>
      </w:r>
      <w:r>
        <w:rPr>
          <w:spacing w:val="34"/>
        </w:rPr>
        <w:t> </w:t>
      </w:r>
      <w:r>
        <w:rPr/>
        <w:t>a</w:t>
      </w:r>
      <w:r>
        <w:rPr>
          <w:spacing w:val="30"/>
        </w:rPr>
        <w:t> </w:t>
      </w:r>
      <w:r>
        <w:rPr/>
        <w:t>contratação</w:t>
      </w:r>
      <w:r>
        <w:rPr>
          <w:spacing w:val="32"/>
        </w:rPr>
        <w:t> </w:t>
      </w:r>
      <w:r>
        <w:rPr/>
        <w:t>temporária</w:t>
      </w:r>
      <w:r>
        <w:rPr>
          <w:spacing w:val="29"/>
        </w:rPr>
        <w:t> </w:t>
      </w:r>
      <w:r>
        <w:rPr/>
        <w:t>de</w:t>
      </w:r>
      <w:r>
        <w:rPr>
          <w:spacing w:val="31"/>
        </w:rPr>
        <w:t> </w:t>
      </w:r>
      <w:r>
        <w:rPr/>
        <w:t>profissionais</w:t>
      </w:r>
      <w:r>
        <w:rPr>
          <w:spacing w:val="29"/>
        </w:rPr>
        <w:t> </w:t>
      </w:r>
      <w:r>
        <w:rPr/>
        <w:t>para</w:t>
      </w:r>
      <w:r>
        <w:rPr>
          <w:spacing w:val="31"/>
        </w:rPr>
        <w:t> </w:t>
      </w:r>
      <w:r>
        <w:rPr/>
        <w:t>atuarem</w:t>
      </w:r>
      <w:r>
        <w:rPr>
          <w:spacing w:val="32"/>
        </w:rPr>
        <w:t> </w:t>
      </w:r>
      <w:r>
        <w:rPr/>
        <w:t>na</w:t>
      </w:r>
      <w:r>
        <w:rPr>
          <w:spacing w:val="-64"/>
        </w:rPr>
        <w:t> </w:t>
      </w:r>
      <w:r>
        <w:rPr/>
        <w:t>Secretaria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 Administração</w:t>
      </w:r>
      <w:r>
        <w:rPr>
          <w:spacing w:val="-3"/>
        </w:rPr>
        <w:t> </w:t>
      </w:r>
      <w:r>
        <w:rPr/>
        <w:t>e Planejamento.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 w:before="1"/>
        <w:ind w:left="102" w:right="119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11 de janeiro de 2023 e tem como objetivo “Autoriza a contratação</w:t>
      </w:r>
      <w:r>
        <w:rPr>
          <w:spacing w:val="1"/>
        </w:rPr>
        <w:t> </w:t>
      </w:r>
      <w:r>
        <w:rPr/>
        <w:t>temporária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profissionais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atuarem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Secretaria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Administração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Planejamento”.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7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spacing w:before="1"/>
        <w:ind w:left="102" w:right="121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contratar um motorista para a vaga do contratado Belchior Braga, que teve seu</w:t>
      </w:r>
      <w:r>
        <w:rPr>
          <w:spacing w:val="1"/>
        </w:rPr>
        <w:t> </w:t>
      </w:r>
      <w:r>
        <w:rPr/>
        <w:t>contrato encerrado no dia 15 de dezembro de 2022, e duas vagas para agentes</w:t>
      </w:r>
      <w:r>
        <w:rPr>
          <w:spacing w:val="-64"/>
        </w:rPr>
        <w:t> </w:t>
      </w:r>
      <w:r>
        <w:rPr/>
        <w:t>administrativos.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Heading1"/>
        <w:spacing w:before="92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19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8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 18 de</w:t>
      </w:r>
      <w:r>
        <w:rPr>
          <w:spacing w:val="-4"/>
        </w:rPr>
        <w:t> </w:t>
      </w:r>
      <w:r>
        <w:rPr/>
        <w:t>janeiro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8"/>
        </w:rPr>
      </w:pPr>
    </w:p>
    <w:p>
      <w:pPr>
        <w:pStyle w:val="BodyText"/>
        <w:spacing w:before="1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4"/>
        <w:ind w:left="102"/>
      </w:pPr>
      <w:r>
        <w:rPr/>
        <w:t>Vereador</w:t>
        <w:tab/>
        <w:t>Vereador</w:t>
        <w:tab/>
        <w:t>Vereador</w:t>
        <w:tab/>
        <w:t>Vereador</w:t>
      </w:r>
    </w:p>
    <w:sectPr>
      <w:pgSz w:w="11910" w:h="16840"/>
      <w:pgMar w:top="15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2023-07-03T13:47:09Z</dcterms:created>
  <dcterms:modified xsi:type="dcterms:W3CDTF">2023-07-03T13:47:09Z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2023-07-03T00:00:00Z</vt:filetime>
  </property>
</Properties>
</file>