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AD1" w:rsidRDefault="00C33AD1" w:rsidP="00C33AD1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C33AD1" w:rsidRDefault="00C33AD1" w:rsidP="00C33AD1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C33AD1" w:rsidRDefault="00C33AD1" w:rsidP="00C33AD1">
      <w:pPr>
        <w:jc w:val="center"/>
        <w:rPr>
          <w:rFonts w:ascii="Arial" w:hAnsi="Arial" w:cs="Arial"/>
          <w:sz w:val="28"/>
          <w:szCs w:val="28"/>
        </w:rPr>
      </w:pPr>
    </w:p>
    <w:p w:rsidR="00C33AD1" w:rsidRDefault="00C33AD1" w:rsidP="00C33AD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C33AD1" w:rsidRDefault="00C33AD1" w:rsidP="00C33AD1">
      <w:pPr>
        <w:jc w:val="center"/>
        <w:rPr>
          <w:rFonts w:ascii="Arial" w:hAnsi="Arial" w:cs="Arial"/>
          <w:sz w:val="28"/>
          <w:szCs w:val="28"/>
        </w:rPr>
      </w:pPr>
    </w:p>
    <w:p w:rsidR="00C33AD1" w:rsidRPr="00430F1B" w:rsidRDefault="00C33AD1" w:rsidP="00430F1B">
      <w:pPr>
        <w:pStyle w:val="PargrafodaLista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30F1B">
        <w:rPr>
          <w:rFonts w:ascii="Times New Roman" w:hAnsi="Times New Roman" w:cs="Times New Roman"/>
          <w:sz w:val="28"/>
          <w:szCs w:val="28"/>
        </w:rPr>
        <w:t>Votação: Ata da Sessão Ordinária do dia 19 de junho de 2023.</w:t>
      </w:r>
    </w:p>
    <w:p w:rsidR="00C33AD1" w:rsidRDefault="00C33AD1" w:rsidP="00C33AD1">
      <w:pPr>
        <w:rPr>
          <w:rFonts w:ascii="Arial" w:hAnsi="Arial" w:cs="Arial"/>
        </w:rPr>
      </w:pPr>
    </w:p>
    <w:p w:rsidR="00C33AD1" w:rsidRDefault="00C33AD1" w:rsidP="00C33A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C33AD1" w:rsidRPr="003F4001" w:rsidRDefault="003F4001" w:rsidP="00C33AD1">
      <w:pPr>
        <w:pStyle w:val="PargrafodaLista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33AD1">
        <w:rPr>
          <w:rFonts w:ascii="Times New Roman" w:hAnsi="Times New Roman" w:cs="Times New Roman"/>
          <w:sz w:val="28"/>
          <w:szCs w:val="28"/>
        </w:rPr>
        <w:t xml:space="preserve">Convite </w:t>
      </w:r>
      <w:proofErr w:type="spellStart"/>
      <w:r w:rsidRPr="00C33AD1">
        <w:rPr>
          <w:rFonts w:ascii="Times New Roman" w:hAnsi="Times New Roman" w:cs="Times New Roman"/>
          <w:sz w:val="28"/>
          <w:szCs w:val="28"/>
        </w:rPr>
        <w:t>Arraiá</w:t>
      </w:r>
      <w:proofErr w:type="spellEnd"/>
      <w:r w:rsidRPr="00C33AD1">
        <w:rPr>
          <w:rFonts w:ascii="Times New Roman" w:hAnsi="Times New Roman" w:cs="Times New Roman"/>
          <w:sz w:val="28"/>
          <w:szCs w:val="28"/>
        </w:rPr>
        <w:t xml:space="preserve"> da Escola Laertsan que ocorrerá no dia 07 de Julho.</w:t>
      </w:r>
    </w:p>
    <w:p w:rsidR="00C33AD1" w:rsidRDefault="00C33AD1" w:rsidP="00C33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AD1" w:rsidRDefault="00C33AD1" w:rsidP="00C33AD1">
      <w:pPr>
        <w:rPr>
          <w:rFonts w:ascii="Arial" w:hAnsi="Arial" w:cs="Arial"/>
        </w:rPr>
      </w:pPr>
      <w:bookmarkStart w:id="0" w:name="_GoBack"/>
      <w:bookmarkEnd w:id="0"/>
      <w:r w:rsidRPr="00EC0DC2">
        <w:rPr>
          <w:rFonts w:ascii="Arial" w:hAnsi="Arial" w:cs="Arial"/>
          <w:sz w:val="24"/>
          <w:szCs w:val="24"/>
        </w:rPr>
        <w:t xml:space="preserve">DO LEGISLATIVO </w:t>
      </w:r>
      <w:r w:rsidRPr="00EC0DC2">
        <w:rPr>
          <w:rFonts w:ascii="Arial" w:hAnsi="Arial" w:cs="Arial"/>
        </w:rPr>
        <w:t xml:space="preserve"> </w:t>
      </w:r>
      <w:r w:rsidRPr="003F4001">
        <w:rPr>
          <w:rFonts w:ascii="Arial" w:hAnsi="Arial" w:cs="Arial"/>
          <w:sz w:val="24"/>
          <w:szCs w:val="24"/>
        </w:rPr>
        <w:t>MUNICIPAL</w:t>
      </w:r>
      <w:r>
        <w:rPr>
          <w:rFonts w:ascii="Arial" w:hAnsi="Arial" w:cs="Arial"/>
        </w:rPr>
        <w:t xml:space="preserve">: </w:t>
      </w:r>
    </w:p>
    <w:p w:rsidR="00C33AD1" w:rsidRPr="00C33AD1" w:rsidRDefault="00C33AD1" w:rsidP="00C33AD1">
      <w:pPr>
        <w:pStyle w:val="PargrafodaLista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33AD1">
        <w:rPr>
          <w:rFonts w:ascii="Times New Roman" w:hAnsi="Times New Roman" w:cs="Times New Roman"/>
          <w:sz w:val="28"/>
          <w:szCs w:val="28"/>
        </w:rPr>
        <w:t>Requerimento nº 04/2023</w:t>
      </w:r>
      <w:r w:rsidR="00430F1B">
        <w:rPr>
          <w:rFonts w:ascii="Times New Roman" w:hAnsi="Times New Roman" w:cs="Times New Roman"/>
          <w:sz w:val="28"/>
          <w:szCs w:val="28"/>
        </w:rPr>
        <w:t>:</w:t>
      </w:r>
      <w:proofErr w:type="gramStart"/>
      <w:r w:rsidR="00430F1B">
        <w:rPr>
          <w:rFonts w:ascii="Times New Roman" w:hAnsi="Times New Roman" w:cs="Times New Roman"/>
          <w:sz w:val="28"/>
          <w:szCs w:val="28"/>
        </w:rPr>
        <w:t xml:space="preserve"> </w:t>
      </w:r>
      <w:r w:rsidR="00EC0D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C33AD1">
        <w:rPr>
          <w:rFonts w:ascii="Times New Roman" w:hAnsi="Times New Roman" w:cs="Times New Roman"/>
          <w:sz w:val="28"/>
          <w:szCs w:val="28"/>
        </w:rPr>
        <w:t xml:space="preserve">Voto de Pesar Senhor Otacílio </w:t>
      </w:r>
      <w:proofErr w:type="spellStart"/>
      <w:r w:rsidRPr="00C33AD1">
        <w:rPr>
          <w:rFonts w:ascii="Times New Roman" w:hAnsi="Times New Roman" w:cs="Times New Roman"/>
          <w:sz w:val="28"/>
          <w:szCs w:val="28"/>
        </w:rPr>
        <w:t>Espindula</w:t>
      </w:r>
      <w:proofErr w:type="spellEnd"/>
      <w:r w:rsidRPr="00C33AD1">
        <w:rPr>
          <w:rFonts w:ascii="Times New Roman" w:hAnsi="Times New Roman" w:cs="Times New Roman"/>
          <w:sz w:val="28"/>
          <w:szCs w:val="28"/>
        </w:rPr>
        <w:t xml:space="preserve"> de Quadros .</w:t>
      </w:r>
    </w:p>
    <w:p w:rsidR="00C33AD1" w:rsidRDefault="00430F1B" w:rsidP="00C33AD1">
      <w:pPr>
        <w:pStyle w:val="PargrafodaLista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30F1B">
        <w:rPr>
          <w:rFonts w:ascii="Times New Roman" w:hAnsi="Times New Roman" w:cs="Times New Roman"/>
          <w:sz w:val="28"/>
          <w:szCs w:val="28"/>
        </w:rPr>
        <w:t>Requerimento nº 05/2023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30F1B">
        <w:rPr>
          <w:rFonts w:ascii="Times New Roman" w:hAnsi="Times New Roman" w:cs="Times New Roman"/>
          <w:sz w:val="28"/>
          <w:szCs w:val="28"/>
        </w:rPr>
        <w:t xml:space="preserve"> Voto de Pesar Senhora Jaqueline Pereira dos Santos.</w:t>
      </w:r>
    </w:p>
    <w:p w:rsidR="00430F1B" w:rsidRDefault="00430F1B" w:rsidP="00430F1B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430F1B" w:rsidRDefault="00430F1B" w:rsidP="00430F1B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430F1B" w:rsidRPr="00EC0DC2" w:rsidRDefault="00430F1B" w:rsidP="00430F1B">
      <w:pPr>
        <w:rPr>
          <w:rFonts w:ascii="Arial" w:hAnsi="Arial" w:cs="Arial"/>
          <w:sz w:val="24"/>
          <w:szCs w:val="24"/>
        </w:rPr>
      </w:pPr>
      <w:r w:rsidRPr="00EC0DC2">
        <w:rPr>
          <w:rFonts w:ascii="Arial" w:hAnsi="Arial" w:cs="Arial"/>
          <w:sz w:val="24"/>
          <w:szCs w:val="24"/>
        </w:rPr>
        <w:t>ORDEM DO DIA:</w:t>
      </w:r>
    </w:p>
    <w:p w:rsidR="00430F1B" w:rsidRDefault="00430F1B" w:rsidP="00430F1B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30F1B">
        <w:rPr>
          <w:rFonts w:ascii="Times New Roman" w:hAnsi="Times New Roman" w:cs="Times New Roman"/>
          <w:sz w:val="28"/>
          <w:szCs w:val="28"/>
        </w:rPr>
        <w:t>Votação Projeto de Lei Executivo nº 29/2023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30F1B" w:rsidRDefault="00430F1B" w:rsidP="00430F1B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430F1B" w:rsidRDefault="00430F1B" w:rsidP="00430F1B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430F1B">
        <w:rPr>
          <w:rFonts w:ascii="Times New Roman" w:hAnsi="Times New Roman" w:cs="Times New Roman"/>
          <w:sz w:val="28"/>
          <w:szCs w:val="28"/>
        </w:rPr>
        <w:t xml:space="preserve"> “Autoriza o Poder Executivo a contratar operação de crédito com a CAIXA ECONÕMICA FEDERAL – CAIXA, com garantia FPM, e dá </w:t>
      </w:r>
      <w:r w:rsidR="00EC0DC2" w:rsidRPr="00430F1B">
        <w:rPr>
          <w:rFonts w:ascii="Times New Roman" w:hAnsi="Times New Roman" w:cs="Times New Roman"/>
          <w:sz w:val="28"/>
          <w:szCs w:val="28"/>
        </w:rPr>
        <w:t>outra</w:t>
      </w:r>
      <w:r w:rsidR="00EC0DC2">
        <w:rPr>
          <w:rFonts w:ascii="Times New Roman" w:hAnsi="Times New Roman" w:cs="Times New Roman"/>
          <w:sz w:val="28"/>
          <w:szCs w:val="28"/>
        </w:rPr>
        <w:t>s</w:t>
      </w:r>
      <w:r w:rsidR="00EC0DC2" w:rsidRPr="00430F1B">
        <w:rPr>
          <w:rFonts w:ascii="Times New Roman" w:hAnsi="Times New Roman" w:cs="Times New Roman"/>
          <w:sz w:val="28"/>
          <w:szCs w:val="28"/>
        </w:rPr>
        <w:t xml:space="preserve"> providência</w:t>
      </w:r>
      <w:r w:rsidR="00EC0DC2">
        <w:rPr>
          <w:rFonts w:ascii="Times New Roman" w:hAnsi="Times New Roman" w:cs="Times New Roman"/>
          <w:sz w:val="28"/>
          <w:szCs w:val="28"/>
        </w:rPr>
        <w:t>s</w:t>
      </w:r>
      <w:r w:rsidR="00EC0DC2" w:rsidRPr="00430F1B">
        <w:rPr>
          <w:rFonts w:ascii="Times New Roman" w:hAnsi="Times New Roman" w:cs="Times New Roman"/>
          <w:sz w:val="28"/>
          <w:szCs w:val="28"/>
        </w:rPr>
        <w:t>”</w:t>
      </w:r>
      <w:r w:rsidRPr="00430F1B">
        <w:rPr>
          <w:rFonts w:ascii="Times New Roman" w:hAnsi="Times New Roman" w:cs="Times New Roman"/>
          <w:sz w:val="28"/>
          <w:szCs w:val="28"/>
        </w:rPr>
        <w:t>.</w:t>
      </w:r>
    </w:p>
    <w:p w:rsidR="00EC0DC2" w:rsidRDefault="00EC0DC2" w:rsidP="00430F1B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C0DC2" w:rsidRPr="00EC0DC2" w:rsidRDefault="00EC0DC2" w:rsidP="00EC0DC2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C0DC2">
        <w:rPr>
          <w:rFonts w:ascii="Times New Roman" w:hAnsi="Times New Roman" w:cs="Times New Roman"/>
          <w:sz w:val="28"/>
          <w:szCs w:val="28"/>
        </w:rPr>
        <w:t>Votação Projeto de Lei Legislativo nº 07/2023:</w:t>
      </w:r>
    </w:p>
    <w:p w:rsidR="00EC0DC2" w:rsidRPr="00EC0DC2" w:rsidRDefault="00EC0DC2" w:rsidP="00EC0DC2">
      <w:pPr>
        <w:pStyle w:val="PargrafodaLista"/>
        <w:tabs>
          <w:tab w:val="left" w:pos="5160"/>
        </w:tabs>
        <w:rPr>
          <w:rFonts w:ascii="Times New Roman" w:hAnsi="Times New Roman" w:cs="Times New Roman"/>
          <w:sz w:val="28"/>
          <w:szCs w:val="28"/>
        </w:rPr>
      </w:pPr>
      <w:r w:rsidRPr="00EC0DC2">
        <w:rPr>
          <w:rFonts w:ascii="Times New Roman" w:hAnsi="Times New Roman" w:cs="Times New Roman"/>
          <w:sz w:val="28"/>
          <w:szCs w:val="28"/>
        </w:rPr>
        <w:tab/>
      </w:r>
    </w:p>
    <w:p w:rsidR="00EC0DC2" w:rsidRPr="003F4001" w:rsidRDefault="00EC0DC2" w:rsidP="00EC0DC2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EC0DC2">
        <w:rPr>
          <w:rFonts w:ascii="Times New Roman" w:hAnsi="Times New Roman" w:cs="Times New Roman"/>
          <w:sz w:val="28"/>
          <w:szCs w:val="28"/>
        </w:rPr>
        <w:t xml:space="preserve"> </w:t>
      </w:r>
      <w:r w:rsidRPr="003F4001">
        <w:rPr>
          <w:rFonts w:ascii="Times New Roman" w:hAnsi="Times New Roman" w:cs="Times New Roman"/>
          <w:sz w:val="28"/>
          <w:szCs w:val="28"/>
        </w:rPr>
        <w:t xml:space="preserve">“Altera o nome da “Entrada à direita estrada do </w:t>
      </w:r>
      <w:proofErr w:type="spellStart"/>
      <w:r w:rsidRPr="003F4001">
        <w:rPr>
          <w:rFonts w:ascii="Times New Roman" w:hAnsi="Times New Roman" w:cs="Times New Roman"/>
          <w:sz w:val="28"/>
          <w:szCs w:val="28"/>
        </w:rPr>
        <w:t>Itati</w:t>
      </w:r>
      <w:proofErr w:type="spellEnd"/>
      <w:r w:rsidRPr="003F4001">
        <w:rPr>
          <w:rFonts w:ascii="Times New Roman" w:hAnsi="Times New Roman" w:cs="Times New Roman"/>
          <w:sz w:val="28"/>
          <w:szCs w:val="28"/>
        </w:rPr>
        <w:t xml:space="preserve">”, passando a ter o nome de Rua </w:t>
      </w:r>
      <w:proofErr w:type="spellStart"/>
      <w:r w:rsidRPr="003F4001">
        <w:rPr>
          <w:rFonts w:ascii="Times New Roman" w:hAnsi="Times New Roman" w:cs="Times New Roman"/>
          <w:sz w:val="28"/>
          <w:szCs w:val="28"/>
        </w:rPr>
        <w:t>Eudocio</w:t>
      </w:r>
      <w:proofErr w:type="spellEnd"/>
      <w:r w:rsidRPr="003F4001">
        <w:rPr>
          <w:rFonts w:ascii="Times New Roman" w:hAnsi="Times New Roman" w:cs="Times New Roman"/>
          <w:sz w:val="28"/>
          <w:szCs w:val="28"/>
        </w:rPr>
        <w:t xml:space="preserve"> Oliveira da Silva.</w:t>
      </w:r>
    </w:p>
    <w:p w:rsidR="00430F1B" w:rsidRDefault="00430F1B" w:rsidP="00430F1B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430F1B" w:rsidRDefault="00430F1B" w:rsidP="00430F1B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3C6B28" w:rsidRPr="00EC0DC2" w:rsidRDefault="00EC0DC2" w:rsidP="00EC0DC2">
      <w:pPr>
        <w:jc w:val="center"/>
        <w:rPr>
          <w:sz w:val="24"/>
          <w:szCs w:val="24"/>
        </w:rPr>
      </w:pPr>
      <w:r w:rsidRPr="00EC0DC2">
        <w:rPr>
          <w:rFonts w:ascii="Times New Roman" w:hAnsi="Times New Roman" w:cs="Times New Roman"/>
          <w:sz w:val="24"/>
          <w:szCs w:val="24"/>
        </w:rPr>
        <w:t>Sessão Ordinária, 26 de junho de 2023.</w:t>
      </w:r>
    </w:p>
    <w:sectPr w:rsidR="003C6B28" w:rsidRPr="00EC0D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B2A" w:rsidRDefault="00913B2A" w:rsidP="00974439">
      <w:pPr>
        <w:spacing w:after="0" w:line="240" w:lineRule="auto"/>
      </w:pPr>
      <w:r>
        <w:separator/>
      </w:r>
    </w:p>
  </w:endnote>
  <w:endnote w:type="continuationSeparator" w:id="0">
    <w:p w:rsidR="00913B2A" w:rsidRDefault="00913B2A" w:rsidP="00974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B2A" w:rsidRDefault="00913B2A" w:rsidP="00974439">
      <w:pPr>
        <w:spacing w:after="0" w:line="240" w:lineRule="auto"/>
      </w:pPr>
      <w:r>
        <w:separator/>
      </w:r>
    </w:p>
  </w:footnote>
  <w:footnote w:type="continuationSeparator" w:id="0">
    <w:p w:rsidR="00913B2A" w:rsidRDefault="00913B2A" w:rsidP="00974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F3C8FE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B0A3B"/>
    <w:multiLevelType w:val="hybridMultilevel"/>
    <w:tmpl w:val="4A1808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E2904"/>
    <w:multiLevelType w:val="hybridMultilevel"/>
    <w:tmpl w:val="8968D3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40700D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6F2893"/>
    <w:multiLevelType w:val="hybridMultilevel"/>
    <w:tmpl w:val="2C16BD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DA16A2"/>
    <w:multiLevelType w:val="hybridMultilevel"/>
    <w:tmpl w:val="5DF4BC22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8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DDE11B7"/>
    <w:multiLevelType w:val="hybridMultilevel"/>
    <w:tmpl w:val="C9FC5806"/>
    <w:lvl w:ilvl="0" w:tplc="425E980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AD1"/>
    <w:rsid w:val="000E38F2"/>
    <w:rsid w:val="00337DE9"/>
    <w:rsid w:val="003C6B28"/>
    <w:rsid w:val="003F4001"/>
    <w:rsid w:val="00430F1B"/>
    <w:rsid w:val="00913B2A"/>
    <w:rsid w:val="00974439"/>
    <w:rsid w:val="00A34228"/>
    <w:rsid w:val="00AA147D"/>
    <w:rsid w:val="00C33AD1"/>
    <w:rsid w:val="00EC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AD1"/>
  </w:style>
  <w:style w:type="paragraph" w:styleId="Ttulo1">
    <w:name w:val="heading 1"/>
    <w:basedOn w:val="Normal"/>
    <w:next w:val="Normal"/>
    <w:link w:val="Ttulo1Char"/>
    <w:qFormat/>
    <w:rsid w:val="00C33A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33AD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33AD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744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4439"/>
  </w:style>
  <w:style w:type="paragraph" w:styleId="Rodap">
    <w:name w:val="footer"/>
    <w:basedOn w:val="Normal"/>
    <w:link w:val="RodapChar"/>
    <w:uiPriority w:val="99"/>
    <w:unhideWhenUsed/>
    <w:rsid w:val="009744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44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AD1"/>
  </w:style>
  <w:style w:type="paragraph" w:styleId="Ttulo1">
    <w:name w:val="heading 1"/>
    <w:basedOn w:val="Normal"/>
    <w:next w:val="Normal"/>
    <w:link w:val="Ttulo1Char"/>
    <w:qFormat/>
    <w:rsid w:val="00C33A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33AD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33AD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744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4439"/>
  </w:style>
  <w:style w:type="paragraph" w:styleId="Rodap">
    <w:name w:val="footer"/>
    <w:basedOn w:val="Normal"/>
    <w:link w:val="RodapChar"/>
    <w:uiPriority w:val="99"/>
    <w:unhideWhenUsed/>
    <w:rsid w:val="009744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4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2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2023-06-27T21:14:00Z</cp:lastPrinted>
  <dcterms:created xsi:type="dcterms:W3CDTF">2023-06-27T19:02:00Z</dcterms:created>
  <dcterms:modified xsi:type="dcterms:W3CDTF">2023-06-27T21:16:00Z</dcterms:modified>
</cp:coreProperties>
</file>